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1B" w:rsidRDefault="00144A8B" w:rsidP="00144A8B">
      <w:pPr>
        <w:spacing w:before="72" w:line="266" w:lineRule="auto"/>
        <w:ind w:right="613"/>
        <w:rPr>
          <w:rFonts w:ascii="Trebuchet MS" w:hAnsi="Trebuchet MS"/>
          <w:sz w:val="12"/>
        </w:rPr>
        <w:sectPr w:rsidR="00A36A1B">
          <w:type w:val="continuous"/>
          <w:pgSz w:w="11910" w:h="16840"/>
          <w:pgMar w:top="160" w:right="708" w:bottom="280" w:left="283" w:header="720" w:footer="720" w:gutter="0"/>
          <w:cols w:space="720"/>
        </w:sectPr>
      </w:pPr>
      <w:r>
        <w:rPr>
          <w:rFonts w:ascii="Trebuchet MS" w:hAnsi="Trebuchet MS"/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8382000</wp:posOffset>
                </wp:positionH>
                <wp:positionV relativeFrom="paragraph">
                  <wp:posOffset>212725</wp:posOffset>
                </wp:positionV>
                <wp:extent cx="1139190" cy="787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9190" cy="7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6A1B" w:rsidRDefault="00A36A1B">
                            <w:pPr>
                              <w:spacing w:before="10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0pt;margin-top:16.75pt;width:89.7pt;height:6.2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" filled="f" stroked="f">
                <v:path arrowok="t"/>
                <v:textbox inset="0,0,0,0">
                  <w:txbxContent>
                    <w:p w:rsidR="00A36A1B" w:rsidRDefault="00A36A1B">
                      <w:pPr>
                        <w:spacing w:before="10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36A1B" w:rsidRDefault="00A36A1B" w:rsidP="00144A8B">
      <w:pPr>
        <w:spacing w:before="16"/>
        <w:rPr>
          <w:rFonts w:ascii="Trebuchet MS" w:hAnsi="Trebuchet MS"/>
          <w:sz w:val="12"/>
        </w:rPr>
        <w:sectPr w:rsidR="00A36A1B">
          <w:type w:val="continuous"/>
          <w:pgSz w:w="11910" w:h="16840"/>
          <w:pgMar w:top="160" w:right="708" w:bottom="280" w:left="283" w:header="720" w:footer="720" w:gutter="0"/>
          <w:cols w:num="2" w:space="720" w:equalWidth="0">
            <w:col w:w="7888" w:space="40"/>
            <w:col w:w="2991"/>
          </w:cols>
        </w:sectPr>
      </w:pPr>
    </w:p>
    <w:p w:rsidR="00A36A1B" w:rsidRDefault="00156996">
      <w:pPr>
        <w:tabs>
          <w:tab w:val="left" w:pos="6915"/>
        </w:tabs>
        <w:spacing w:before="112"/>
        <w:ind w:left="2"/>
        <w:rPr>
          <w:sz w:val="24"/>
        </w:rPr>
      </w:pPr>
      <w:proofErr w:type="gramStart"/>
      <w:r>
        <w:rPr>
          <w:spacing w:val="-2"/>
          <w:sz w:val="24"/>
        </w:rPr>
        <w:t>Согласовано: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УТВЕРЖДЕНО:</w:t>
      </w:r>
    </w:p>
    <w:p w:rsidR="00A36A1B" w:rsidRDefault="00156996">
      <w:pPr>
        <w:tabs>
          <w:tab w:val="left" w:pos="6901"/>
        </w:tabs>
        <w:ind w:left="2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заведующий</w:t>
      </w:r>
    </w:p>
    <w:p w:rsidR="00A36A1B" w:rsidRDefault="00156996">
      <w:pPr>
        <w:tabs>
          <w:tab w:val="left" w:pos="6949"/>
        </w:tabs>
        <w:spacing w:before="1"/>
        <w:ind w:left="2"/>
        <w:rPr>
          <w:sz w:val="24"/>
        </w:rPr>
      </w:pPr>
      <w:r>
        <w:rPr>
          <w:sz w:val="24"/>
        </w:rPr>
        <w:t>родительского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28.08.24</w:t>
      </w:r>
      <w:r w:rsidR="00144A8B">
        <w:rPr>
          <w:sz w:val="24"/>
        </w:rPr>
        <w:tab/>
      </w:r>
      <w:proofErr w:type="gramStart"/>
      <w:r w:rsidR="00144A8B">
        <w:rPr>
          <w:sz w:val="24"/>
        </w:rPr>
        <w:t>МК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proofErr w:type="gramEnd"/>
      <w:r>
        <w:rPr>
          <w:spacing w:val="-6"/>
          <w:sz w:val="24"/>
        </w:rPr>
        <w:t xml:space="preserve"> </w:t>
      </w:r>
      <w:r w:rsidR="00144A8B">
        <w:rPr>
          <w:spacing w:val="-5"/>
          <w:sz w:val="24"/>
        </w:rPr>
        <w:t>6 «Ромашка»</w:t>
      </w:r>
    </w:p>
    <w:p w:rsidR="00A36A1B" w:rsidRDefault="00144A8B">
      <w:pPr>
        <w:tabs>
          <w:tab w:val="left" w:pos="6901"/>
        </w:tabs>
        <w:ind w:left="2"/>
        <w:rPr>
          <w:sz w:val="24"/>
        </w:rPr>
      </w:pPr>
      <w:r>
        <w:rPr>
          <w:sz w:val="24"/>
        </w:rPr>
        <w:t>МК</w:t>
      </w:r>
      <w:r w:rsidR="00156996">
        <w:rPr>
          <w:sz w:val="24"/>
        </w:rPr>
        <w:t>ДОУ</w:t>
      </w:r>
      <w:r w:rsidR="00156996">
        <w:rPr>
          <w:spacing w:val="-6"/>
          <w:sz w:val="24"/>
        </w:rPr>
        <w:t xml:space="preserve"> </w:t>
      </w:r>
      <w:r>
        <w:rPr>
          <w:sz w:val="24"/>
        </w:rPr>
        <w:t>№ 6</w:t>
      </w:r>
      <w:r w:rsidR="00156996"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Ромашка</w:t>
      </w:r>
      <w:r w:rsidR="00156996">
        <w:rPr>
          <w:spacing w:val="-2"/>
          <w:sz w:val="24"/>
        </w:rPr>
        <w:t>»</w:t>
      </w:r>
      <w:r>
        <w:rPr>
          <w:sz w:val="24"/>
        </w:rPr>
        <w:tab/>
      </w:r>
      <w:proofErr w:type="spellStart"/>
      <w:proofErr w:type="gramEnd"/>
      <w:r>
        <w:rPr>
          <w:sz w:val="24"/>
        </w:rPr>
        <w:t>с.Рагули</w:t>
      </w:r>
      <w:proofErr w:type="spellEnd"/>
    </w:p>
    <w:p w:rsidR="00A36A1B" w:rsidRDefault="00144A8B">
      <w:pPr>
        <w:tabs>
          <w:tab w:val="left" w:pos="7887"/>
        </w:tabs>
        <w:ind w:left="6457"/>
        <w:rPr>
          <w:sz w:val="24"/>
        </w:rPr>
      </w:pPr>
      <w:r>
        <w:rPr>
          <w:sz w:val="24"/>
          <w:u w:val="single"/>
        </w:rPr>
        <w:t xml:space="preserve">                     </w:t>
      </w:r>
      <w:proofErr w:type="spellStart"/>
      <w:r>
        <w:rPr>
          <w:sz w:val="24"/>
          <w:u w:val="single"/>
        </w:rPr>
        <w:t>Л.И.Головахина</w:t>
      </w:r>
      <w:proofErr w:type="spellEnd"/>
    </w:p>
    <w:p w:rsidR="00A36A1B" w:rsidRDefault="00156996">
      <w:pPr>
        <w:tabs>
          <w:tab w:val="left" w:pos="6073"/>
        </w:tabs>
        <w:ind w:left="2" w:right="1419"/>
        <w:rPr>
          <w:sz w:val="24"/>
        </w:rPr>
      </w:pPr>
      <w:r>
        <w:rPr>
          <w:sz w:val="24"/>
        </w:rPr>
        <w:t>Принято на педагогическом совете</w:t>
      </w:r>
      <w:r>
        <w:rPr>
          <w:sz w:val="24"/>
        </w:rPr>
        <w:tab/>
      </w:r>
      <w:r w:rsidR="00144A8B">
        <w:rPr>
          <w:sz w:val="24"/>
        </w:rPr>
        <w:t xml:space="preserve">         </w:t>
      </w: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 w:rsidR="00144A8B">
        <w:rPr>
          <w:sz w:val="24"/>
        </w:rPr>
        <w:t>49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28.08.2024 Протокол №</w:t>
      </w:r>
      <w:r>
        <w:rPr>
          <w:spacing w:val="40"/>
          <w:sz w:val="24"/>
        </w:rPr>
        <w:t xml:space="preserve"> </w:t>
      </w:r>
      <w:r>
        <w:rPr>
          <w:sz w:val="24"/>
        </w:rPr>
        <w:t>1 от 27.08.2024</w:t>
      </w:r>
    </w:p>
    <w:p w:rsidR="00A36A1B" w:rsidRDefault="00156996">
      <w:pPr>
        <w:spacing w:before="277" w:line="322" w:lineRule="exact"/>
        <w:ind w:left="115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A36A1B" w:rsidRDefault="00156996">
      <w:pPr>
        <w:ind w:left="1152" w:right="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перевода,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отчисления,</w:t>
      </w:r>
    </w:p>
    <w:p w:rsidR="00A36A1B" w:rsidRPr="00B50283" w:rsidRDefault="00156996" w:rsidP="00B50283">
      <w:pPr>
        <w:spacing w:before="2"/>
        <w:ind w:left="1330" w:right="183" w:firstLine="2"/>
        <w:jc w:val="center"/>
        <w:rPr>
          <w:b/>
          <w:sz w:val="28"/>
        </w:rPr>
      </w:pPr>
      <w:r>
        <w:rPr>
          <w:b/>
          <w:sz w:val="28"/>
        </w:rPr>
        <w:t>восстановления несовершеннолетних воспита</w:t>
      </w:r>
      <w:r w:rsidR="00144A8B">
        <w:rPr>
          <w:b/>
          <w:sz w:val="28"/>
        </w:rPr>
        <w:t>нников муниципального казенного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9"/>
          <w:sz w:val="28"/>
        </w:rPr>
        <w:t xml:space="preserve"> </w:t>
      </w:r>
      <w:r w:rsidR="00144A8B">
        <w:rPr>
          <w:b/>
          <w:sz w:val="28"/>
        </w:rPr>
        <w:t>«Детский сад</w:t>
      </w:r>
      <w:r>
        <w:rPr>
          <w:b/>
          <w:spacing w:val="40"/>
          <w:sz w:val="28"/>
        </w:rPr>
        <w:t xml:space="preserve"> </w:t>
      </w:r>
      <w:r w:rsidR="00144A8B">
        <w:rPr>
          <w:b/>
          <w:sz w:val="28"/>
        </w:rPr>
        <w:t xml:space="preserve">№ 6 «Ромашка» села </w:t>
      </w:r>
      <w:proofErr w:type="spellStart"/>
      <w:r w:rsidR="00144A8B">
        <w:rPr>
          <w:b/>
          <w:sz w:val="28"/>
        </w:rPr>
        <w:t>Рагули</w:t>
      </w:r>
      <w:proofErr w:type="spellEnd"/>
    </w:p>
    <w:p w:rsidR="00A36A1B" w:rsidRDefault="00156996">
      <w:pPr>
        <w:pStyle w:val="a4"/>
        <w:numPr>
          <w:ilvl w:val="0"/>
          <w:numId w:val="5"/>
        </w:numPr>
        <w:tabs>
          <w:tab w:val="left" w:pos="891"/>
        </w:tabs>
        <w:ind w:right="135" w:firstLine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астоящее Положение разработано в соответствии с: Федераль</w:t>
      </w:r>
      <w:r>
        <w:rPr>
          <w:sz w:val="28"/>
        </w:rPr>
        <w:t>ным Законом № 273-ФЗ «Об образовании в Российской Федерации»; Приказом министерства образования и науки Российской Федерации от 28 декабря 2015 г. N 1527 «Об утверждении порядка и условия перевода обучающихся из одной организации, осуществляющей образовате</w:t>
      </w:r>
      <w:r>
        <w:rPr>
          <w:sz w:val="28"/>
        </w:rPr>
        <w:t>льную деятельность по образовательным программам дошкольного образования, в другие организации, осуществляющие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образовательную деятельность по образовательным программам соответствующих уров</w:t>
      </w:r>
      <w:r w:rsidR="00144A8B">
        <w:rPr>
          <w:sz w:val="28"/>
        </w:rPr>
        <w:t>ня и направленности», Уставом МКДОУ № 6 «Ромашка».</w:t>
      </w:r>
    </w:p>
    <w:p w:rsidR="00A36A1B" w:rsidRDefault="00156996">
      <w:pPr>
        <w:pStyle w:val="a4"/>
        <w:numPr>
          <w:ilvl w:val="0"/>
          <w:numId w:val="5"/>
        </w:numPr>
        <w:tabs>
          <w:tab w:val="left" w:pos="1025"/>
        </w:tabs>
        <w:ind w:right="135" w:firstLine="0"/>
        <w:jc w:val="both"/>
        <w:rPr>
          <w:sz w:val="28"/>
        </w:rPr>
      </w:pPr>
      <w:r>
        <w:rPr>
          <w:sz w:val="28"/>
        </w:rPr>
        <w:t>Данный документ р</w:t>
      </w:r>
      <w:r>
        <w:rPr>
          <w:sz w:val="28"/>
        </w:rPr>
        <w:t>егулирует порядок и ус</w:t>
      </w:r>
      <w:r>
        <w:rPr>
          <w:sz w:val="28"/>
        </w:rPr>
        <w:t>ловия перевода, отчисления воспита</w:t>
      </w:r>
      <w:r w:rsidR="00144A8B">
        <w:rPr>
          <w:sz w:val="28"/>
        </w:rPr>
        <w:t>нников Муниципального казенного</w:t>
      </w:r>
      <w:r>
        <w:rPr>
          <w:sz w:val="28"/>
        </w:rPr>
        <w:t xml:space="preserve"> дошкольного образовательного учре</w:t>
      </w:r>
      <w:r w:rsidR="00144A8B">
        <w:rPr>
          <w:sz w:val="28"/>
        </w:rPr>
        <w:t>ждения «Детский сад № 6 «Ромашка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 w:rsidR="00144A8B">
        <w:rPr>
          <w:sz w:val="28"/>
        </w:rPr>
        <w:t xml:space="preserve">села </w:t>
      </w:r>
      <w:proofErr w:type="spellStart"/>
      <w:r w:rsidR="00144A8B">
        <w:rPr>
          <w:sz w:val="28"/>
        </w:rPr>
        <w:t>Рагули</w:t>
      </w:r>
      <w:proofErr w:type="spellEnd"/>
      <w:r w:rsidR="00144A8B">
        <w:rPr>
          <w:sz w:val="28"/>
        </w:rPr>
        <w:t xml:space="preserve"> </w:t>
      </w:r>
      <w:r>
        <w:rPr>
          <w:sz w:val="28"/>
        </w:rPr>
        <w:t>/далее- Учреждение/</w:t>
      </w:r>
    </w:p>
    <w:p w:rsidR="00A36A1B" w:rsidRDefault="00A36A1B">
      <w:pPr>
        <w:pStyle w:val="a3"/>
        <w:ind w:left="0" w:firstLine="0"/>
        <w:jc w:val="left"/>
      </w:pPr>
    </w:p>
    <w:p w:rsidR="00A36A1B" w:rsidRDefault="00156996">
      <w:pPr>
        <w:pStyle w:val="1"/>
        <w:numPr>
          <w:ilvl w:val="0"/>
          <w:numId w:val="4"/>
        </w:numPr>
        <w:tabs>
          <w:tab w:val="left" w:pos="824"/>
        </w:tabs>
        <w:spacing w:line="322" w:lineRule="exact"/>
        <w:ind w:left="824" w:hanging="255"/>
        <w:jc w:val="both"/>
      </w:pPr>
      <w:r>
        <w:t>Общие</w:t>
      </w:r>
      <w:r>
        <w:rPr>
          <w:spacing w:val="11"/>
        </w:rPr>
        <w:t xml:space="preserve"> </w:t>
      </w:r>
      <w:r>
        <w:rPr>
          <w:spacing w:val="-2"/>
        </w:rPr>
        <w:t>положения</w:t>
      </w:r>
    </w:p>
    <w:p w:rsidR="00A36A1B" w:rsidRDefault="00156996">
      <w:pPr>
        <w:pStyle w:val="a4"/>
        <w:numPr>
          <w:ilvl w:val="1"/>
          <w:numId w:val="4"/>
        </w:numPr>
        <w:tabs>
          <w:tab w:val="left" w:pos="1363"/>
        </w:tabs>
        <w:ind w:right="134" w:firstLine="480"/>
        <w:jc w:val="both"/>
        <w:rPr>
          <w:sz w:val="28"/>
        </w:rPr>
      </w:pPr>
      <w:r>
        <w:rPr>
          <w:sz w:val="28"/>
        </w:rPr>
        <w:t>Порядок и усло</w:t>
      </w:r>
      <w:r>
        <w:rPr>
          <w:sz w:val="28"/>
        </w:rPr>
        <w:t>вия осуществ</w:t>
      </w:r>
      <w:r w:rsidR="00144A8B">
        <w:rPr>
          <w:sz w:val="28"/>
        </w:rPr>
        <w:t xml:space="preserve">ления перевода обучающихся из МКДОУ  № 6 «Ромашка» </w:t>
      </w:r>
      <w:proofErr w:type="spellStart"/>
      <w:r w:rsidR="00144A8B">
        <w:rPr>
          <w:sz w:val="28"/>
        </w:rPr>
        <w:t>с.Рагули</w:t>
      </w:r>
      <w:proofErr w:type="spellEnd"/>
      <w:r>
        <w:rPr>
          <w:sz w:val="28"/>
        </w:rPr>
        <w:t>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</w:t>
      </w:r>
      <w:r>
        <w:rPr>
          <w:sz w:val="28"/>
        </w:rPr>
        <w:t>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</w:t>
      </w:r>
      <w:r w:rsidR="00144A8B">
        <w:rPr>
          <w:sz w:val="28"/>
        </w:rPr>
        <w:t xml:space="preserve">ения перевода обучающегося из МКДОУ № 6 «Ромашка» </w:t>
      </w:r>
      <w:r>
        <w:rPr>
          <w:sz w:val="28"/>
        </w:rPr>
        <w:t>по образовательным программам дошкольного образования,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</w:t>
      </w:r>
      <w:r>
        <w:rPr>
          <w:sz w:val="28"/>
        </w:rPr>
        <w:t>щая организация), в следующих случаях:</w:t>
      </w:r>
    </w:p>
    <w:p w:rsidR="00A36A1B" w:rsidRDefault="00156996">
      <w:pPr>
        <w:pStyle w:val="a3"/>
        <w:spacing w:before="1"/>
        <w:ind w:right="146"/>
      </w:pPr>
      <w:r>
        <w:t>по инициативе родителей (законных представителей) несовершеннолетнего обучающегося (далее - обучающийся);</w:t>
      </w:r>
    </w:p>
    <w:p w:rsidR="00A36A1B" w:rsidRDefault="00156996">
      <w:pPr>
        <w:pStyle w:val="a3"/>
        <w:spacing w:before="2"/>
        <w:ind w:right="147"/>
      </w:pPr>
      <w:r>
        <w:t>в случае прекращения деятельности организации, аннулирования лицензии на осуществление образовательной деятельн</w:t>
      </w:r>
      <w:r>
        <w:t>ости (далее - лицензия);</w:t>
      </w:r>
    </w:p>
    <w:p w:rsidR="00144A8B" w:rsidRDefault="00144A8B" w:rsidP="00144A8B">
      <w:pPr>
        <w:pStyle w:val="a3"/>
        <w:spacing w:before="65"/>
        <w:ind w:left="1049" w:firstLine="0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приостановления</w:t>
      </w:r>
      <w:r>
        <w:rPr>
          <w:spacing w:val="-9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лицензии.</w:t>
      </w:r>
    </w:p>
    <w:p w:rsidR="00A36A1B" w:rsidRDefault="00A36A1B">
      <w:pPr>
        <w:pStyle w:val="a3"/>
        <w:sectPr w:rsidR="00A36A1B">
          <w:type w:val="continuous"/>
          <w:pgSz w:w="11910" w:h="16840"/>
          <w:pgMar w:top="160" w:right="708" w:bottom="280" w:left="283" w:header="720" w:footer="720" w:gutter="0"/>
          <w:cols w:space="720"/>
        </w:sectPr>
      </w:pPr>
    </w:p>
    <w:p w:rsidR="00A36A1B" w:rsidRDefault="00144A8B">
      <w:pPr>
        <w:pStyle w:val="a4"/>
        <w:numPr>
          <w:ilvl w:val="1"/>
          <w:numId w:val="4"/>
        </w:numPr>
        <w:tabs>
          <w:tab w:val="left" w:pos="1339"/>
        </w:tabs>
        <w:spacing w:before="3"/>
        <w:ind w:right="139" w:firstLine="480"/>
        <w:jc w:val="both"/>
        <w:rPr>
          <w:sz w:val="28"/>
        </w:rPr>
      </w:pPr>
      <w:r>
        <w:rPr>
          <w:sz w:val="28"/>
        </w:rPr>
        <w:lastRenderedPageBreak/>
        <w:t xml:space="preserve">Отдел образования администрации </w:t>
      </w:r>
      <w:proofErr w:type="spellStart"/>
      <w:r>
        <w:rPr>
          <w:sz w:val="28"/>
        </w:rPr>
        <w:t>Апанасенковского</w:t>
      </w:r>
      <w:proofErr w:type="spellEnd"/>
      <w:r>
        <w:rPr>
          <w:sz w:val="28"/>
        </w:rPr>
        <w:t xml:space="preserve"> муниципального округа</w:t>
      </w:r>
      <w:r w:rsidR="00156996">
        <w:rPr>
          <w:sz w:val="28"/>
        </w:rPr>
        <w:t xml:space="preserve"> (далее - учредитель) обеспечивает перевод обучающихся с письменного согласия их родителей</w:t>
      </w:r>
      <w:r w:rsidR="00156996">
        <w:rPr>
          <w:spacing w:val="40"/>
          <w:sz w:val="28"/>
        </w:rPr>
        <w:t xml:space="preserve"> </w:t>
      </w:r>
      <w:r w:rsidR="00156996">
        <w:rPr>
          <w:sz w:val="28"/>
        </w:rPr>
        <w:t>(законных представителей).</w:t>
      </w:r>
    </w:p>
    <w:p w:rsidR="00A36A1B" w:rsidRDefault="00156996">
      <w:pPr>
        <w:pStyle w:val="a4"/>
        <w:numPr>
          <w:ilvl w:val="1"/>
          <w:numId w:val="4"/>
        </w:numPr>
        <w:tabs>
          <w:tab w:val="left" w:pos="1328"/>
        </w:tabs>
        <w:spacing w:line="321" w:lineRule="exact"/>
        <w:ind w:left="1328" w:hanging="279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5"/>
          <w:sz w:val="28"/>
        </w:rPr>
        <w:t xml:space="preserve"> </w:t>
      </w:r>
      <w:r>
        <w:rPr>
          <w:sz w:val="28"/>
        </w:rPr>
        <w:t>(времени)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A36A1B" w:rsidRDefault="00156996">
      <w:pPr>
        <w:pStyle w:val="1"/>
        <w:numPr>
          <w:ilvl w:val="0"/>
          <w:numId w:val="4"/>
        </w:numPr>
        <w:tabs>
          <w:tab w:val="left" w:pos="1168"/>
        </w:tabs>
        <w:spacing w:before="321"/>
        <w:ind w:left="569" w:right="144" w:firstLine="0"/>
        <w:jc w:val="both"/>
      </w:pPr>
      <w:r>
        <w:t xml:space="preserve">Перевод обучающегося по инициативе его родителей (законных </w:t>
      </w:r>
      <w:r>
        <w:rPr>
          <w:spacing w:val="-2"/>
        </w:rPr>
        <w:t>представителей)</w:t>
      </w:r>
    </w:p>
    <w:p w:rsidR="00A36A1B" w:rsidRDefault="00156996">
      <w:pPr>
        <w:pStyle w:val="a4"/>
        <w:numPr>
          <w:ilvl w:val="0"/>
          <w:numId w:val="3"/>
        </w:numPr>
        <w:tabs>
          <w:tab w:val="left" w:pos="1399"/>
        </w:tabs>
        <w:spacing w:before="1"/>
        <w:ind w:right="142" w:firstLine="480"/>
        <w:jc w:val="both"/>
        <w:rPr>
          <w:sz w:val="28"/>
        </w:rPr>
      </w:pPr>
      <w:r>
        <w:rPr>
          <w:sz w:val="28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</w:t>
      </w:r>
      <w:r>
        <w:rPr>
          <w:sz w:val="28"/>
        </w:rPr>
        <w:t>льного образования.</w:t>
      </w:r>
    </w:p>
    <w:p w:rsidR="00A36A1B" w:rsidRDefault="00156996">
      <w:pPr>
        <w:pStyle w:val="a3"/>
        <w:ind w:right="136"/>
      </w:pPr>
      <w:r>
        <w:t>(Пункт</w:t>
      </w:r>
      <w:r>
        <w:rPr>
          <w:spacing w:val="-1"/>
        </w:rPr>
        <w:t xml:space="preserve"> </w:t>
      </w:r>
      <w:r>
        <w:t xml:space="preserve">в редакции, введенной в действие с 8 августа 2020 года </w:t>
      </w:r>
      <w:hyperlink r:id="rId7" w:anchor="6520IM">
        <w:r>
          <w:rPr>
            <w:u w:val="single"/>
          </w:rPr>
          <w:t>приказом</w:t>
        </w:r>
      </w:hyperlink>
      <w:r>
        <w:t xml:space="preserve"> </w:t>
      </w:r>
      <w:hyperlink r:id="rId8" w:anchor="6520IM">
        <w:proofErr w:type="spellStart"/>
        <w:r>
          <w:rPr>
            <w:u w:val="single"/>
          </w:rPr>
          <w:t>Минпросвещения</w:t>
        </w:r>
        <w:proofErr w:type="spellEnd"/>
        <w:r>
          <w:rPr>
            <w:u w:val="single"/>
          </w:rPr>
          <w:t xml:space="preserve"> России о</w:t>
        </w:r>
        <w:r>
          <w:rPr>
            <w:u w:val="single"/>
          </w:rPr>
          <w:t>т 25 июня 2020 года N 320</w:t>
        </w:r>
      </w:hyperlink>
      <w:r>
        <w:t>.)</w:t>
      </w:r>
    </w:p>
    <w:p w:rsidR="00A36A1B" w:rsidRDefault="00156996">
      <w:pPr>
        <w:pStyle w:val="a4"/>
        <w:numPr>
          <w:ilvl w:val="1"/>
          <w:numId w:val="3"/>
        </w:numPr>
        <w:tabs>
          <w:tab w:val="left" w:pos="1618"/>
        </w:tabs>
        <w:spacing w:before="1"/>
        <w:ind w:right="140" w:firstLine="480"/>
        <w:jc w:val="both"/>
        <w:rPr>
          <w:sz w:val="28"/>
        </w:rPr>
      </w:pPr>
      <w:r>
        <w:rPr>
          <w:sz w:val="28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</w:t>
      </w:r>
      <w:r>
        <w:rPr>
          <w:sz w:val="28"/>
        </w:rPr>
        <w:t>ельная организация), родители (законные представители):</w:t>
      </w:r>
    </w:p>
    <w:p w:rsidR="00A36A1B" w:rsidRDefault="00144A8B">
      <w:pPr>
        <w:pStyle w:val="a3"/>
        <w:ind w:right="136"/>
      </w:pPr>
      <w:r>
        <w:t xml:space="preserve">обращаются в ООААМОСК </w:t>
      </w:r>
      <w:proofErr w:type="spellStart"/>
      <w:r>
        <w:t>с.Дивное</w:t>
      </w:r>
      <w:proofErr w:type="spellEnd"/>
      <w:r w:rsidR="00156996">
        <w:t xml:space="preserve">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</w:t>
      </w:r>
      <w:r w:rsidR="00156996">
        <w:t xml:space="preserve">тренном </w:t>
      </w:r>
      <w:hyperlink r:id="rId9" w:anchor="7D60K4">
        <w:r w:rsidR="00156996">
          <w:rPr>
            <w:u w:val="single"/>
          </w:rPr>
          <w:t>пунктами</w:t>
        </w:r>
      </w:hyperlink>
      <w:r w:rsidR="00156996">
        <w:t xml:space="preserve"> </w:t>
      </w:r>
      <w:hyperlink r:id="rId10" w:anchor="7D60K4">
        <w:r w:rsidR="00156996">
          <w:rPr>
            <w:u w:val="single"/>
          </w:rPr>
          <w:t>8</w:t>
        </w:r>
      </w:hyperlink>
      <w:r w:rsidR="00156996">
        <w:t>,</w:t>
      </w:r>
      <w:r w:rsidR="00156996">
        <w:rPr>
          <w:spacing w:val="-2"/>
        </w:rPr>
        <w:t xml:space="preserve"> </w:t>
      </w:r>
      <w:hyperlink r:id="rId11" w:anchor="7DI0KA">
        <w:r w:rsidR="00156996">
          <w:rPr>
            <w:u w:val="single"/>
          </w:rPr>
          <w:t>9 Порядка приема на обу</w:t>
        </w:r>
        <w:r w:rsidR="00156996">
          <w:rPr>
            <w:u w:val="single"/>
          </w:rPr>
          <w:t>чение по образовательным программам дошкольного</w:t>
        </w:r>
      </w:hyperlink>
      <w:r w:rsidR="00156996">
        <w:t xml:space="preserve"> </w:t>
      </w:r>
      <w:hyperlink r:id="rId12" w:anchor="7DI0KA">
        <w:r w:rsidR="00156996">
          <w:rPr>
            <w:u w:val="single"/>
          </w:rPr>
          <w:t>образования</w:t>
        </w:r>
      </w:hyperlink>
      <w:r w:rsidR="00156996">
        <w:t xml:space="preserve">, утвержденного </w:t>
      </w:r>
      <w:hyperlink r:id="rId13" w:anchor="7D20K3">
        <w:r w:rsidR="00156996">
          <w:rPr>
            <w:u w:val="single"/>
          </w:rPr>
          <w:t>приказом Министерства просвещения Росси</w:t>
        </w:r>
        <w:r w:rsidR="00156996">
          <w:rPr>
            <w:u w:val="single"/>
          </w:rPr>
          <w:t>йской</w:t>
        </w:r>
      </w:hyperlink>
      <w:r w:rsidR="00156996">
        <w:t xml:space="preserve"> </w:t>
      </w:r>
      <w:hyperlink r:id="rId14" w:anchor="7D20K3">
        <w:r w:rsidR="00156996">
          <w:rPr>
            <w:u w:val="single"/>
          </w:rPr>
          <w:t>Федерации от 15 мая 2020 г. N 236 "Об утверждении Порядка приема на обучение</w:t>
        </w:r>
      </w:hyperlink>
      <w:r w:rsidR="00156996">
        <w:rPr>
          <w:spacing w:val="40"/>
        </w:rPr>
        <w:t xml:space="preserve"> </w:t>
      </w:r>
      <w:hyperlink r:id="rId15" w:anchor="7D20K3">
        <w:r w:rsidR="00156996">
          <w:rPr>
            <w:u w:val="single"/>
          </w:rPr>
          <w:t>по образовательным программам д</w:t>
        </w:r>
        <w:r w:rsidR="00156996">
          <w:rPr>
            <w:u w:val="single"/>
          </w:rPr>
          <w:t>ошкольного образования"</w:t>
        </w:r>
      </w:hyperlink>
      <w:r w:rsidR="00156996">
        <w:t xml:space="preserve"> ;</w:t>
      </w:r>
    </w:p>
    <w:p w:rsidR="00A36A1B" w:rsidRDefault="00156996">
      <w:pPr>
        <w:pStyle w:val="a3"/>
        <w:ind w:right="137"/>
      </w:pPr>
      <w:r>
        <w:t>после получения информации о предоставлении места в государственной или муниципальной образовател</w:t>
      </w:r>
      <w:r w:rsidR="00B00BA9">
        <w:t xml:space="preserve">ьной организации обращаются в </w:t>
      </w:r>
      <w:proofErr w:type="gramStart"/>
      <w:r w:rsidR="00B00BA9">
        <w:t>МКДОУ  №</w:t>
      </w:r>
      <w:proofErr w:type="gramEnd"/>
      <w:r w:rsidR="00B00BA9">
        <w:t xml:space="preserve"> 6 «Ромашка»</w:t>
      </w:r>
      <w:r w:rsidR="00B00BA9" w:rsidRPr="00B00BA9">
        <w:t xml:space="preserve"> </w:t>
      </w:r>
      <w:r w:rsidR="00B00BA9">
        <w:t>с заявлением об отчислении обучающегося в связи с переводом в принимающую организацию.</w:t>
      </w:r>
    </w:p>
    <w:p w:rsidR="00B00BA9" w:rsidRDefault="00B00BA9" w:rsidP="00B00BA9">
      <w:pPr>
        <w:pStyle w:val="a4"/>
        <w:numPr>
          <w:ilvl w:val="1"/>
          <w:numId w:val="3"/>
        </w:numPr>
        <w:tabs>
          <w:tab w:val="left" w:pos="1573"/>
        </w:tabs>
        <w:ind w:right="144" w:firstLine="480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</w:t>
      </w:r>
      <w:r>
        <w:rPr>
          <w:spacing w:val="-2"/>
          <w:sz w:val="28"/>
        </w:rPr>
        <w:t>представители):</w:t>
      </w:r>
    </w:p>
    <w:p w:rsidR="00B00BA9" w:rsidRDefault="00B00BA9" w:rsidP="00B00BA9">
      <w:pPr>
        <w:pStyle w:val="a3"/>
        <w:spacing w:line="322" w:lineRule="exact"/>
        <w:ind w:left="1049" w:firstLine="0"/>
      </w:pPr>
      <w:r>
        <w:t>осуществляют</w:t>
      </w:r>
      <w:r>
        <w:rPr>
          <w:spacing w:val="-12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частной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организации;</w:t>
      </w:r>
    </w:p>
    <w:p w:rsidR="00B00BA9" w:rsidRDefault="00B00BA9" w:rsidP="00B00BA9">
      <w:pPr>
        <w:pStyle w:val="a3"/>
        <w:ind w:right="135"/>
      </w:pPr>
      <w:r>
        <w:t>обращаются, в том числе с использованием информационно- 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</w:t>
      </w:r>
      <w:r>
        <w:rPr>
          <w:spacing w:val="40"/>
        </w:rPr>
        <w:t xml:space="preserve"> </w:t>
      </w:r>
      <w:r>
        <w:t>группы и режиме пребывания ребенка, желаемой дате приема;</w:t>
      </w:r>
    </w:p>
    <w:p w:rsidR="00B00BA9" w:rsidRDefault="00B00BA9" w:rsidP="00B00BA9">
      <w:pPr>
        <w:pStyle w:val="a3"/>
        <w:sectPr w:rsidR="00B00BA9">
          <w:footerReference w:type="default" r:id="rId16"/>
          <w:pgSz w:w="11910" w:h="16840"/>
          <w:pgMar w:top="900" w:right="708" w:bottom="1240" w:left="283" w:header="0" w:footer="1051" w:gutter="0"/>
          <w:pgNumType w:start="2"/>
          <w:cols w:space="720"/>
        </w:sectPr>
      </w:pPr>
    </w:p>
    <w:p w:rsidR="00A36A1B" w:rsidRDefault="00A36A1B" w:rsidP="00B00BA9">
      <w:pPr>
        <w:pStyle w:val="a3"/>
        <w:spacing w:before="1"/>
        <w:ind w:left="0" w:right="143" w:firstLine="0"/>
      </w:pPr>
    </w:p>
    <w:p w:rsidR="00A36A1B" w:rsidRDefault="00156996">
      <w:pPr>
        <w:pStyle w:val="a3"/>
        <w:spacing w:before="65"/>
        <w:ind w:right="140"/>
      </w:pPr>
      <w:r>
        <w:t xml:space="preserve">после получения информации о наличии </w:t>
      </w:r>
      <w:r w:rsidR="00B00BA9">
        <w:t xml:space="preserve">свободного места обращаются в </w:t>
      </w:r>
      <w:proofErr w:type="gramStart"/>
      <w:r w:rsidR="00B00BA9">
        <w:t>МКДОУ  №</w:t>
      </w:r>
      <w:proofErr w:type="gramEnd"/>
      <w:r w:rsidR="00B00BA9">
        <w:t xml:space="preserve"> 6 «Ромашка» </w:t>
      </w:r>
      <w:r>
        <w:t xml:space="preserve"> с заявлением об отчислении обучающегося в связи с переводом в частную обр</w:t>
      </w:r>
      <w:r>
        <w:t>азовательную организацию.</w:t>
      </w:r>
    </w:p>
    <w:p w:rsidR="00A36A1B" w:rsidRDefault="00156996">
      <w:pPr>
        <w:pStyle w:val="a4"/>
        <w:numPr>
          <w:ilvl w:val="0"/>
          <w:numId w:val="3"/>
        </w:numPr>
        <w:tabs>
          <w:tab w:val="left" w:pos="1495"/>
        </w:tabs>
        <w:spacing w:before="2"/>
        <w:ind w:right="146" w:firstLine="480"/>
        <w:jc w:val="both"/>
        <w:rPr>
          <w:sz w:val="28"/>
        </w:rPr>
      </w:pPr>
      <w:r>
        <w:rPr>
          <w:sz w:val="28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A36A1B" w:rsidRDefault="00156996">
      <w:pPr>
        <w:pStyle w:val="a3"/>
        <w:ind w:left="1049" w:right="3081" w:firstLine="0"/>
      </w:pPr>
      <w:r>
        <w:t>а)</w:t>
      </w:r>
      <w:r>
        <w:rPr>
          <w:spacing w:val="-6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обучающегося; б) дата рождения;</w:t>
      </w:r>
    </w:p>
    <w:p w:rsidR="00A36A1B" w:rsidRDefault="00156996">
      <w:pPr>
        <w:pStyle w:val="a3"/>
        <w:spacing w:line="321" w:lineRule="exact"/>
        <w:ind w:left="1049" w:firstLine="0"/>
      </w:pPr>
      <w:r>
        <w:t>в)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rPr>
          <w:spacing w:val="-2"/>
        </w:rPr>
        <w:t>группы;</w:t>
      </w:r>
    </w:p>
    <w:p w:rsidR="00A36A1B" w:rsidRDefault="00156996">
      <w:pPr>
        <w:pStyle w:val="a3"/>
        <w:spacing w:before="1"/>
        <w:ind w:right="142"/>
      </w:pPr>
      <w: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</w:t>
      </w:r>
      <w:r>
        <w:t>езд.</w:t>
      </w:r>
    </w:p>
    <w:p w:rsidR="00A36A1B" w:rsidRDefault="00156996">
      <w:pPr>
        <w:pStyle w:val="a4"/>
        <w:numPr>
          <w:ilvl w:val="0"/>
          <w:numId w:val="3"/>
        </w:numPr>
        <w:tabs>
          <w:tab w:val="left" w:pos="1337"/>
        </w:tabs>
        <w:ind w:right="139" w:firstLine="480"/>
        <w:jc w:val="both"/>
        <w:rPr>
          <w:sz w:val="28"/>
        </w:rPr>
      </w:pPr>
      <w:r>
        <w:rPr>
          <w:sz w:val="28"/>
        </w:rPr>
        <w:t>На основании заявления родителей (законных представителей) обучающегося об отчислении в порядке перевода заведующий в трехдневный срок издает распорядительный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акт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указанием принимающей организации.</w:t>
      </w:r>
    </w:p>
    <w:p w:rsidR="00A36A1B" w:rsidRDefault="00156996">
      <w:pPr>
        <w:pStyle w:val="a4"/>
        <w:numPr>
          <w:ilvl w:val="0"/>
          <w:numId w:val="3"/>
        </w:numPr>
        <w:tabs>
          <w:tab w:val="left" w:pos="1433"/>
        </w:tabs>
        <w:ind w:right="143" w:firstLine="480"/>
        <w:jc w:val="both"/>
        <w:rPr>
          <w:sz w:val="28"/>
        </w:rPr>
      </w:pPr>
      <w:r>
        <w:rPr>
          <w:sz w:val="28"/>
        </w:rPr>
        <w:t>Заведующий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</w:t>
      </w:r>
      <w:r>
        <w:rPr>
          <w:sz w:val="28"/>
        </w:rPr>
        <w:t>окументов.</w:t>
      </w:r>
    </w:p>
    <w:p w:rsidR="00A36A1B" w:rsidRDefault="00156996">
      <w:pPr>
        <w:pStyle w:val="a4"/>
        <w:numPr>
          <w:ilvl w:val="0"/>
          <w:numId w:val="3"/>
        </w:numPr>
        <w:tabs>
          <w:tab w:val="left" w:pos="1404"/>
        </w:tabs>
        <w:spacing w:before="1"/>
        <w:ind w:right="146" w:firstLine="480"/>
        <w:jc w:val="both"/>
        <w:rPr>
          <w:sz w:val="28"/>
        </w:rPr>
      </w:pPr>
      <w:r>
        <w:rPr>
          <w:sz w:val="28"/>
        </w:rPr>
        <w:t xml:space="preserve">Требование предоставления других документов в качестве основания </w:t>
      </w:r>
      <w:proofErr w:type="gramStart"/>
      <w:r>
        <w:rPr>
          <w:sz w:val="28"/>
        </w:rPr>
        <w:t>для зачисления</w:t>
      </w:r>
      <w:proofErr w:type="gramEnd"/>
      <w:r>
        <w:rPr>
          <w:sz w:val="28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A36A1B" w:rsidRDefault="00156996">
      <w:pPr>
        <w:pStyle w:val="a4"/>
        <w:numPr>
          <w:ilvl w:val="0"/>
          <w:numId w:val="3"/>
        </w:numPr>
        <w:tabs>
          <w:tab w:val="left" w:pos="1469"/>
        </w:tabs>
        <w:ind w:right="139" w:firstLine="480"/>
        <w:jc w:val="both"/>
        <w:rPr>
          <w:sz w:val="28"/>
        </w:rPr>
      </w:pPr>
      <w:r>
        <w:rPr>
          <w:sz w:val="28"/>
        </w:rPr>
        <w:t xml:space="preserve">Личное дело представляется родителями (законными представителями) </w:t>
      </w:r>
      <w:r>
        <w:rPr>
          <w:sz w:val="28"/>
        </w:rPr>
        <w:t>обучающегося в принимающую организацию вместе с заявлением о зачислении обучающегося в указанную организацию в порядке перевода из М</w:t>
      </w:r>
      <w:r w:rsidR="00B00BA9">
        <w:rPr>
          <w:sz w:val="28"/>
        </w:rPr>
        <w:t xml:space="preserve">КДОУ </w:t>
      </w:r>
      <w:r>
        <w:rPr>
          <w:sz w:val="28"/>
        </w:rPr>
        <w:t>№</w:t>
      </w:r>
      <w:r w:rsidR="00B00BA9">
        <w:rPr>
          <w:sz w:val="28"/>
        </w:rPr>
        <w:t xml:space="preserve"> 6</w:t>
      </w:r>
    </w:p>
    <w:p w:rsidR="00A36A1B" w:rsidRDefault="00B00BA9" w:rsidP="00B00BA9">
      <w:pPr>
        <w:pStyle w:val="a3"/>
        <w:ind w:right="139" w:firstLine="0"/>
      </w:pPr>
      <w:r>
        <w:t xml:space="preserve"> «Ромашка</w:t>
      </w:r>
      <w:r w:rsidR="00156996">
        <w:t>»</w:t>
      </w:r>
      <w:r w:rsidR="00156996">
        <w:rPr>
          <w:spacing w:val="40"/>
        </w:rPr>
        <w:t xml:space="preserve"> </w:t>
      </w:r>
      <w:r w:rsidR="00156996">
        <w:t>и предъявлением оригинала документа, удостоверяющего личность родителя (законного представит</w:t>
      </w:r>
      <w:r w:rsidR="00156996">
        <w:t>еля) обучающегося. При отсутствии в личном</w:t>
      </w:r>
      <w:r w:rsidR="00156996">
        <w:rPr>
          <w:spacing w:val="40"/>
        </w:rPr>
        <w:t xml:space="preserve">  </w:t>
      </w:r>
      <w:r w:rsidR="00156996">
        <w:t>деле</w:t>
      </w:r>
      <w:r w:rsidR="00156996">
        <w:rPr>
          <w:spacing w:val="40"/>
        </w:rPr>
        <w:t xml:space="preserve">  </w:t>
      </w:r>
      <w:r w:rsidR="00156996">
        <w:t>копий</w:t>
      </w:r>
      <w:r w:rsidR="00156996">
        <w:rPr>
          <w:spacing w:val="40"/>
        </w:rPr>
        <w:t xml:space="preserve">  </w:t>
      </w:r>
      <w:r w:rsidR="00156996">
        <w:t>документов,</w:t>
      </w:r>
      <w:r w:rsidR="00156996">
        <w:rPr>
          <w:spacing w:val="40"/>
        </w:rPr>
        <w:t xml:space="preserve">  </w:t>
      </w:r>
      <w:r w:rsidR="00156996">
        <w:t>необходимых</w:t>
      </w:r>
      <w:r w:rsidR="00156996">
        <w:rPr>
          <w:spacing w:val="40"/>
        </w:rPr>
        <w:t xml:space="preserve">  </w:t>
      </w:r>
      <w:r w:rsidR="00156996">
        <w:t>для</w:t>
      </w:r>
      <w:r w:rsidR="00156996">
        <w:rPr>
          <w:spacing w:val="40"/>
        </w:rPr>
        <w:t xml:space="preserve">  </w:t>
      </w:r>
      <w:r w:rsidR="00156996">
        <w:t>приема</w:t>
      </w:r>
      <w:r w:rsidR="00156996">
        <w:rPr>
          <w:spacing w:val="40"/>
        </w:rPr>
        <w:t xml:space="preserve">  </w:t>
      </w:r>
      <w:r w:rsidR="00156996">
        <w:t>в</w:t>
      </w:r>
      <w:r w:rsidR="00156996">
        <w:rPr>
          <w:spacing w:val="40"/>
        </w:rPr>
        <w:t xml:space="preserve">  </w:t>
      </w:r>
      <w:r w:rsidR="00156996">
        <w:t>соответствии</w:t>
      </w:r>
      <w:r w:rsidR="00156996">
        <w:rPr>
          <w:spacing w:val="80"/>
        </w:rPr>
        <w:t xml:space="preserve"> </w:t>
      </w:r>
      <w:r w:rsidR="00156996">
        <w:t>с</w:t>
      </w:r>
      <w:r w:rsidR="00156996">
        <w:rPr>
          <w:spacing w:val="-2"/>
        </w:rPr>
        <w:t xml:space="preserve"> </w:t>
      </w:r>
      <w:hyperlink r:id="rId17" w:anchor="7DS0KD">
        <w:r w:rsidR="00156996">
          <w:rPr>
            <w:u w:val="single"/>
          </w:rPr>
          <w:t>Порядком приема на обучение по образовательным программам дошкольного</w:t>
        </w:r>
      </w:hyperlink>
      <w:r w:rsidR="00156996">
        <w:t xml:space="preserve"> </w:t>
      </w:r>
      <w:hyperlink r:id="rId18" w:anchor="7DS0KD">
        <w:r w:rsidR="00156996">
          <w:rPr>
            <w:u w:val="single"/>
          </w:rPr>
          <w:t>образования</w:t>
        </w:r>
      </w:hyperlink>
      <w:r w:rsidR="00156996">
        <w:t>, утвержденным</w:t>
      </w:r>
      <w:r w:rsidR="00156996">
        <w:rPr>
          <w:spacing w:val="-1"/>
        </w:rPr>
        <w:t xml:space="preserve"> </w:t>
      </w:r>
      <w:hyperlink r:id="rId19" w:anchor="7D20K3">
        <w:r w:rsidR="00156996">
          <w:rPr>
            <w:u w:val="single"/>
          </w:rPr>
          <w:t>приказом Министерства просвещения Российской</w:t>
        </w:r>
      </w:hyperlink>
      <w:r w:rsidR="00156996">
        <w:t xml:space="preserve"> </w:t>
      </w:r>
      <w:hyperlink r:id="rId20" w:anchor="7D20K3">
        <w:r w:rsidR="00156996">
          <w:rPr>
            <w:u w:val="single"/>
          </w:rPr>
          <w:t>Федерации от 15 мая 2020 г. N 236 "Об утверждении Порядка приема на обучение</w:t>
        </w:r>
      </w:hyperlink>
      <w:r w:rsidR="00156996">
        <w:rPr>
          <w:spacing w:val="40"/>
        </w:rPr>
        <w:t xml:space="preserve"> </w:t>
      </w:r>
      <w:hyperlink r:id="rId21" w:anchor="7D20K3">
        <w:r w:rsidR="00156996">
          <w:rPr>
            <w:u w:val="single"/>
          </w:rPr>
          <w:t>по образовательным программам дошкольного образования"</w:t>
        </w:r>
      </w:hyperlink>
      <w:r w:rsidR="00156996">
        <w:t xml:space="preserve"> , принимающая организация </w:t>
      </w:r>
      <w:r w:rsidR="00156996">
        <w:t xml:space="preserve">вправе запросить такие документы у родителя (законного </w:t>
      </w:r>
      <w:r w:rsidR="00156996">
        <w:rPr>
          <w:spacing w:val="-2"/>
        </w:rPr>
        <w:t>представителя).</w:t>
      </w:r>
    </w:p>
    <w:p w:rsidR="00A36A1B" w:rsidRDefault="00156996">
      <w:pPr>
        <w:pStyle w:val="a4"/>
        <w:numPr>
          <w:ilvl w:val="1"/>
          <w:numId w:val="3"/>
        </w:numPr>
        <w:tabs>
          <w:tab w:val="left" w:pos="1685"/>
        </w:tabs>
        <w:spacing w:before="1"/>
        <w:ind w:right="144" w:firstLine="480"/>
        <w:jc w:val="both"/>
        <w:rPr>
          <w:sz w:val="28"/>
        </w:rPr>
      </w:pPr>
      <w:r>
        <w:rPr>
          <w:sz w:val="28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</w:t>
      </w:r>
      <w:r>
        <w:rPr>
          <w:sz w:val="28"/>
        </w:rPr>
        <w:t>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</w:t>
      </w:r>
      <w:r>
        <w:rPr>
          <w:sz w:val="28"/>
        </w:rPr>
        <w:t>ершеннолетнего обучающегося.</w:t>
      </w:r>
    </w:p>
    <w:p w:rsidR="00B00BA9" w:rsidRDefault="00B00BA9" w:rsidP="00B00BA9">
      <w:pPr>
        <w:pStyle w:val="a3"/>
        <w:spacing w:before="65" w:line="242" w:lineRule="auto"/>
        <w:ind w:left="0" w:right="147" w:firstLine="0"/>
      </w:pPr>
      <w:r>
        <w:t xml:space="preserve">             </w:t>
      </w:r>
      <w:r w:rsidR="00156996">
        <w:t xml:space="preserve">При приеме в порядке перевода на обучение по образовательным программам </w:t>
      </w:r>
      <w:r>
        <w:t xml:space="preserve">   </w:t>
      </w:r>
      <w:r w:rsidR="00156996">
        <w:t>дошкольного образования выбор языка образования, родного языка из числа</w:t>
      </w:r>
      <w:r w:rsidR="00156996">
        <w:rPr>
          <w:spacing w:val="79"/>
        </w:rPr>
        <w:t xml:space="preserve"> </w:t>
      </w:r>
      <w:r w:rsidR="00156996">
        <w:t>языков</w:t>
      </w:r>
      <w:r w:rsidR="00156996">
        <w:rPr>
          <w:spacing w:val="79"/>
        </w:rPr>
        <w:t xml:space="preserve"> </w:t>
      </w:r>
      <w:r>
        <w:rPr>
          <w:spacing w:val="79"/>
        </w:rPr>
        <w:t xml:space="preserve">                        </w:t>
      </w:r>
      <w:r w:rsidR="00156996">
        <w:lastRenderedPageBreak/>
        <w:t>народов</w:t>
      </w:r>
      <w:r w:rsidR="00156996">
        <w:rPr>
          <w:spacing w:val="79"/>
        </w:rPr>
        <w:t xml:space="preserve"> </w:t>
      </w:r>
      <w:r w:rsidR="00156996">
        <w:t>Российской</w:t>
      </w:r>
      <w:r w:rsidR="00156996">
        <w:rPr>
          <w:spacing w:val="80"/>
        </w:rPr>
        <w:t xml:space="preserve"> </w:t>
      </w:r>
      <w:r w:rsidR="00156996">
        <w:t>Федерации,</w:t>
      </w:r>
      <w:r w:rsidR="00156996">
        <w:rPr>
          <w:spacing w:val="79"/>
        </w:rPr>
        <w:t xml:space="preserve"> </w:t>
      </w:r>
      <w:r w:rsidR="00156996">
        <w:t>в</w:t>
      </w:r>
      <w:r w:rsidR="00156996">
        <w:rPr>
          <w:spacing w:val="79"/>
        </w:rPr>
        <w:t xml:space="preserve"> </w:t>
      </w:r>
      <w:r w:rsidR="00156996">
        <w:t>том</w:t>
      </w:r>
      <w:r w:rsidR="00156996">
        <w:rPr>
          <w:spacing w:val="77"/>
        </w:rPr>
        <w:t xml:space="preserve"> </w:t>
      </w:r>
      <w:r w:rsidR="00156996">
        <w:t>числе</w:t>
      </w:r>
      <w:r w:rsidR="00156996">
        <w:rPr>
          <w:spacing w:val="79"/>
        </w:rPr>
        <w:t xml:space="preserve"> </w:t>
      </w:r>
      <w:r w:rsidR="00156996">
        <w:t>русского</w:t>
      </w:r>
      <w:r w:rsidR="00156996">
        <w:rPr>
          <w:spacing w:val="78"/>
        </w:rPr>
        <w:t xml:space="preserve"> </w:t>
      </w:r>
      <w:r w:rsidR="00156996">
        <w:t>языка</w:t>
      </w:r>
      <w:r w:rsidR="00156996">
        <w:rPr>
          <w:spacing w:val="80"/>
        </w:rPr>
        <w:t xml:space="preserve"> </w:t>
      </w:r>
      <w:r w:rsidR="00156996">
        <w:t>как</w:t>
      </w:r>
      <w:r w:rsidRPr="00B00BA9"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заявлениям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несовершеннолетних обучающихся.</w:t>
      </w:r>
    </w:p>
    <w:p w:rsidR="00B00BA9" w:rsidRDefault="00B00BA9" w:rsidP="00B00BA9">
      <w:pPr>
        <w:pStyle w:val="a4"/>
        <w:numPr>
          <w:ilvl w:val="0"/>
          <w:numId w:val="3"/>
        </w:numPr>
        <w:tabs>
          <w:tab w:val="left" w:pos="1612"/>
        </w:tabs>
        <w:ind w:right="143" w:firstLine="480"/>
        <w:jc w:val="both"/>
        <w:rPr>
          <w:sz w:val="28"/>
        </w:rPr>
      </w:pPr>
      <w:r>
        <w:rPr>
          <w:sz w:val="28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00BA9" w:rsidRDefault="00B00BA9" w:rsidP="00B00BA9">
      <w:pPr>
        <w:pStyle w:val="a4"/>
        <w:numPr>
          <w:ilvl w:val="0"/>
          <w:numId w:val="3"/>
        </w:numPr>
        <w:tabs>
          <w:tab w:val="left" w:pos="1568"/>
        </w:tabs>
        <w:ind w:right="144" w:firstLine="480"/>
        <w:jc w:val="both"/>
        <w:rPr>
          <w:sz w:val="28"/>
        </w:rPr>
      </w:pPr>
      <w:r>
        <w:rPr>
          <w:sz w:val="28"/>
        </w:rPr>
        <w:t>Заведующий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00BA9" w:rsidRDefault="00B00BA9" w:rsidP="00B00BA9">
      <w:pPr>
        <w:pStyle w:val="1"/>
        <w:numPr>
          <w:ilvl w:val="0"/>
          <w:numId w:val="4"/>
        </w:numPr>
        <w:tabs>
          <w:tab w:val="left" w:pos="1057"/>
        </w:tabs>
        <w:ind w:left="569" w:right="137" w:firstLine="0"/>
        <w:jc w:val="both"/>
      </w:pPr>
      <w:r>
        <w:t>Перевод обучающегося в сл</w:t>
      </w:r>
      <w:r>
        <w:t xml:space="preserve">учае прекращения деятельности </w:t>
      </w:r>
      <w:proofErr w:type="gramStart"/>
      <w:r>
        <w:t>МКДОУ  №</w:t>
      </w:r>
      <w:proofErr w:type="gramEnd"/>
      <w:r>
        <w:t xml:space="preserve"> 6 «Ромашка</w:t>
      </w:r>
      <w:r>
        <w:t>», аннулирования лицензии, в случае приостановления действия лицензии</w:t>
      </w:r>
    </w:p>
    <w:p w:rsidR="00B00BA9" w:rsidRDefault="00B00BA9" w:rsidP="00B00BA9">
      <w:pPr>
        <w:pStyle w:val="a4"/>
        <w:numPr>
          <w:ilvl w:val="0"/>
          <w:numId w:val="3"/>
        </w:numPr>
        <w:tabs>
          <w:tab w:val="left" w:pos="1483"/>
        </w:tabs>
        <w:spacing w:line="322" w:lineRule="exact"/>
        <w:ind w:left="1483" w:hanging="43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МК</w:t>
      </w:r>
      <w:r>
        <w:rPr>
          <w:sz w:val="28"/>
        </w:rPr>
        <w:t>ДОУ</w:t>
      </w:r>
      <w:r>
        <w:rPr>
          <w:spacing w:val="11"/>
          <w:sz w:val="28"/>
        </w:rPr>
        <w:t xml:space="preserve"> 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proofErr w:type="gramEnd"/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 xml:space="preserve">6 </w:t>
      </w:r>
    </w:p>
    <w:p w:rsidR="00B00BA9" w:rsidRDefault="00B00BA9" w:rsidP="00B00BA9">
      <w:pPr>
        <w:pStyle w:val="a3"/>
        <w:ind w:right="144" w:firstLine="0"/>
      </w:pPr>
      <w:r>
        <w:t>«Ромашка</w:t>
      </w:r>
      <w:r>
        <w:t>» в соответствующем распорядительном акте учредителя указывается принимающая организация либо перечень принимающих организаций (далее вместе</w:t>
      </w:r>
    </w:p>
    <w:p w:rsidR="00B00BA9" w:rsidRDefault="00B00BA9" w:rsidP="00B00BA9">
      <w:pPr>
        <w:pStyle w:val="a3"/>
        <w:ind w:right="145" w:firstLine="0"/>
      </w:pPr>
      <w:r>
        <w:t>- принимающая организация), в которую(</w:t>
      </w:r>
      <w:proofErr w:type="spellStart"/>
      <w:r>
        <w:t>ые</w:t>
      </w:r>
      <w:proofErr w:type="spellEnd"/>
      <w:r>
        <w:t xml:space="preserve">) будут переводиться обучающиеся на основании письменных согласий их родителей (законных представителей) на </w:t>
      </w:r>
      <w:r>
        <w:rPr>
          <w:spacing w:val="-2"/>
        </w:rPr>
        <w:t>перевод.</w:t>
      </w:r>
    </w:p>
    <w:p w:rsidR="00B00BA9" w:rsidRDefault="00B50283" w:rsidP="00B00BA9">
      <w:pPr>
        <w:pStyle w:val="a3"/>
        <w:ind w:right="135"/>
      </w:pPr>
      <w:r>
        <w:t xml:space="preserve">О предстоящем переводе </w:t>
      </w:r>
      <w:proofErr w:type="gramStart"/>
      <w:r>
        <w:t>МКДОУ  №</w:t>
      </w:r>
      <w:proofErr w:type="gramEnd"/>
      <w:r>
        <w:t xml:space="preserve"> 6 «Ромашка</w:t>
      </w:r>
      <w:r w:rsidR="00B00BA9">
        <w:t>»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B00BA9" w:rsidRDefault="00B00BA9" w:rsidP="00B00BA9">
      <w:pPr>
        <w:pStyle w:val="a4"/>
        <w:numPr>
          <w:ilvl w:val="0"/>
          <w:numId w:val="3"/>
        </w:numPr>
        <w:tabs>
          <w:tab w:val="left" w:pos="1569"/>
        </w:tabs>
        <w:ind w:right="137" w:firstLine="480"/>
        <w:jc w:val="both"/>
        <w:rPr>
          <w:sz w:val="28"/>
        </w:rPr>
      </w:pPr>
      <w:r>
        <w:rPr>
          <w:sz w:val="28"/>
        </w:rPr>
        <w:t>О причине, влекущей за собой необхо</w:t>
      </w:r>
      <w:r w:rsidR="00B50283">
        <w:rPr>
          <w:sz w:val="28"/>
        </w:rPr>
        <w:t xml:space="preserve">димость перевода обучающихся, </w:t>
      </w:r>
      <w:proofErr w:type="gramStart"/>
      <w:r w:rsidR="00B50283">
        <w:rPr>
          <w:sz w:val="28"/>
        </w:rPr>
        <w:t>МКДОУ  №</w:t>
      </w:r>
      <w:proofErr w:type="gramEnd"/>
      <w:r w:rsidR="00B50283">
        <w:rPr>
          <w:sz w:val="28"/>
        </w:rPr>
        <w:t xml:space="preserve"> 6 «Ромашка» обязана уведомить отдел образования села </w:t>
      </w:r>
      <w:proofErr w:type="spellStart"/>
      <w:r w:rsidR="00B50283">
        <w:rPr>
          <w:sz w:val="28"/>
        </w:rPr>
        <w:t>Рагули</w:t>
      </w:r>
      <w:proofErr w:type="spellEnd"/>
      <w:r>
        <w:rPr>
          <w:sz w:val="28"/>
        </w:rPr>
        <w:t>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B00BA9" w:rsidRDefault="00B00BA9" w:rsidP="00B00BA9">
      <w:pPr>
        <w:pStyle w:val="a3"/>
        <w:ind w:right="141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B00BA9" w:rsidRDefault="00B00BA9" w:rsidP="00B00BA9">
      <w:pPr>
        <w:pStyle w:val="a3"/>
        <w:ind w:right="141"/>
      </w:pPr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</w:t>
      </w:r>
      <w:r>
        <w:rPr>
          <w:spacing w:val="-5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органом</w:t>
      </w:r>
      <w:r>
        <w:rPr>
          <w:spacing w:val="-8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осуществляющим</w:t>
      </w:r>
      <w:r>
        <w:rPr>
          <w:spacing w:val="-5"/>
        </w:rPr>
        <w:t xml:space="preserve"> </w:t>
      </w:r>
      <w:r>
        <w:t>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приостановлении</w:t>
      </w:r>
      <w:r>
        <w:rPr>
          <w:spacing w:val="-6"/>
        </w:rPr>
        <w:t xml:space="preserve"> </w:t>
      </w:r>
      <w:r>
        <w:t xml:space="preserve">действия </w:t>
      </w:r>
      <w:r>
        <w:rPr>
          <w:spacing w:val="-2"/>
        </w:rPr>
        <w:t>лицензии.</w:t>
      </w:r>
    </w:p>
    <w:p w:rsidR="00B00BA9" w:rsidRDefault="00B00BA9" w:rsidP="00B00BA9">
      <w:pPr>
        <w:pStyle w:val="a4"/>
        <w:numPr>
          <w:ilvl w:val="0"/>
          <w:numId w:val="3"/>
        </w:numPr>
        <w:tabs>
          <w:tab w:val="left" w:pos="1540"/>
        </w:tabs>
        <w:ind w:right="138" w:firstLine="480"/>
        <w:jc w:val="both"/>
        <w:rPr>
          <w:sz w:val="28"/>
        </w:rPr>
      </w:pPr>
      <w:r>
        <w:rPr>
          <w:sz w:val="28"/>
        </w:rPr>
        <w:t>Учредитель, за исключением случая, указанного в</w:t>
      </w:r>
      <w:r>
        <w:rPr>
          <w:spacing w:val="-3"/>
          <w:sz w:val="28"/>
        </w:rPr>
        <w:t xml:space="preserve"> </w:t>
      </w:r>
      <w:hyperlink r:id="rId22" w:anchor="7DC0K6">
        <w:r>
          <w:rPr>
            <w:sz w:val="28"/>
          </w:rPr>
          <w:t>пункте 12 настоящего</w:t>
        </w:r>
      </w:hyperlink>
      <w:r>
        <w:rPr>
          <w:sz w:val="28"/>
        </w:rPr>
        <w:t xml:space="preserve"> </w:t>
      </w:r>
      <w:hyperlink r:id="rId23" w:anchor="7DC0K6">
        <w:proofErr w:type="gramStart"/>
        <w:r>
          <w:rPr>
            <w:sz w:val="28"/>
          </w:rPr>
          <w:t>Порядка</w:t>
        </w:r>
      </w:hyperlink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осуществляет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выбор</w:t>
      </w:r>
      <w:r>
        <w:rPr>
          <w:spacing w:val="40"/>
          <w:sz w:val="28"/>
        </w:rPr>
        <w:t xml:space="preserve">  </w:t>
      </w:r>
      <w:r>
        <w:rPr>
          <w:sz w:val="28"/>
        </w:rPr>
        <w:t>принимающей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использованием</w:t>
      </w:r>
    </w:p>
    <w:p w:rsidR="00B00BA9" w:rsidRDefault="00B00BA9" w:rsidP="00B00BA9">
      <w:pPr>
        <w:pStyle w:val="a4"/>
        <w:rPr>
          <w:sz w:val="28"/>
        </w:rPr>
        <w:sectPr w:rsidR="00B00BA9">
          <w:pgSz w:w="11910" w:h="16840"/>
          <w:pgMar w:top="900" w:right="708" w:bottom="1240" w:left="283" w:header="0" w:footer="1051" w:gutter="0"/>
          <w:cols w:space="720"/>
        </w:sectPr>
      </w:pPr>
    </w:p>
    <w:p w:rsidR="00B00BA9" w:rsidRDefault="00B00BA9" w:rsidP="00B00BA9">
      <w:pPr>
        <w:pStyle w:val="a3"/>
        <w:spacing w:before="65"/>
        <w:ind w:right="145" w:firstLine="0"/>
      </w:pPr>
      <w:r>
        <w:lastRenderedPageBreak/>
        <w:t>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B00BA9" w:rsidRDefault="00B00BA9" w:rsidP="00B00BA9">
      <w:pPr>
        <w:pStyle w:val="a4"/>
        <w:numPr>
          <w:ilvl w:val="0"/>
          <w:numId w:val="3"/>
        </w:numPr>
        <w:tabs>
          <w:tab w:val="left" w:pos="1583"/>
        </w:tabs>
        <w:spacing w:before="2"/>
        <w:ind w:right="146" w:firstLine="480"/>
        <w:jc w:val="both"/>
        <w:rPr>
          <w:sz w:val="28"/>
        </w:rPr>
      </w:pPr>
      <w:r>
        <w:rPr>
          <w:sz w:val="28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B00BA9" w:rsidRDefault="00B00BA9" w:rsidP="00B00BA9">
      <w:pPr>
        <w:pStyle w:val="a3"/>
        <w:ind w:right="145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00BA9" w:rsidRDefault="00B50283" w:rsidP="00B00BA9">
      <w:pPr>
        <w:pStyle w:val="a4"/>
        <w:numPr>
          <w:ilvl w:val="0"/>
          <w:numId w:val="3"/>
        </w:numPr>
        <w:tabs>
          <w:tab w:val="left" w:pos="1556"/>
        </w:tabs>
        <w:ind w:right="135" w:firstLine="480"/>
        <w:jc w:val="both"/>
        <w:rPr>
          <w:sz w:val="28"/>
        </w:rPr>
      </w:pPr>
      <w:proofErr w:type="gramStart"/>
      <w:r>
        <w:rPr>
          <w:sz w:val="28"/>
        </w:rPr>
        <w:t>МКДОУ  №</w:t>
      </w:r>
      <w:proofErr w:type="gramEnd"/>
      <w:r>
        <w:rPr>
          <w:sz w:val="28"/>
        </w:rPr>
        <w:t xml:space="preserve"> 6 «Ромашк</w:t>
      </w:r>
      <w:r w:rsidR="00B00BA9">
        <w:rPr>
          <w:sz w:val="28"/>
        </w:rPr>
        <w:t>а»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</w:t>
      </w:r>
      <w:r w:rsidR="00B00BA9">
        <w:rPr>
          <w:spacing w:val="-8"/>
          <w:sz w:val="28"/>
        </w:rPr>
        <w:t xml:space="preserve"> </w:t>
      </w:r>
      <w:r w:rsidR="00B00BA9">
        <w:rPr>
          <w:sz w:val="28"/>
        </w:rPr>
        <w:t>которые</w:t>
      </w:r>
      <w:r w:rsidR="00B00BA9">
        <w:rPr>
          <w:spacing w:val="-5"/>
          <w:sz w:val="28"/>
        </w:rPr>
        <w:t xml:space="preserve"> </w:t>
      </w:r>
      <w:r w:rsidR="00B00BA9">
        <w:rPr>
          <w:sz w:val="28"/>
        </w:rPr>
        <w:t>дали</w:t>
      </w:r>
      <w:r w:rsidR="00B00BA9">
        <w:rPr>
          <w:spacing w:val="-5"/>
          <w:sz w:val="28"/>
        </w:rPr>
        <w:t xml:space="preserve"> </w:t>
      </w:r>
      <w:r w:rsidR="00B00BA9">
        <w:rPr>
          <w:sz w:val="28"/>
        </w:rPr>
        <w:t>согласие</w:t>
      </w:r>
      <w:r w:rsidR="00B00BA9">
        <w:rPr>
          <w:spacing w:val="-6"/>
          <w:sz w:val="28"/>
        </w:rPr>
        <w:t xml:space="preserve"> </w:t>
      </w:r>
      <w:r w:rsidR="00B00BA9">
        <w:rPr>
          <w:sz w:val="28"/>
        </w:rPr>
        <w:t>на</w:t>
      </w:r>
      <w:r w:rsidR="00B00BA9">
        <w:rPr>
          <w:spacing w:val="-7"/>
          <w:sz w:val="28"/>
        </w:rPr>
        <w:t xml:space="preserve"> </w:t>
      </w:r>
      <w:r w:rsidR="00B00BA9">
        <w:rPr>
          <w:sz w:val="28"/>
        </w:rPr>
        <w:t>перевод</w:t>
      </w:r>
      <w:r w:rsidR="00B00BA9">
        <w:rPr>
          <w:spacing w:val="-4"/>
          <w:sz w:val="28"/>
        </w:rPr>
        <w:t xml:space="preserve"> </w:t>
      </w:r>
      <w:r w:rsidR="00B00BA9">
        <w:rPr>
          <w:sz w:val="28"/>
        </w:rPr>
        <w:t>обучающихся</w:t>
      </w:r>
      <w:r w:rsidR="00B00BA9">
        <w:rPr>
          <w:spacing w:val="-8"/>
          <w:sz w:val="28"/>
        </w:rPr>
        <w:t xml:space="preserve"> </w:t>
      </w:r>
      <w:r w:rsidR="00B00BA9">
        <w:rPr>
          <w:sz w:val="28"/>
        </w:rPr>
        <w:t>из</w:t>
      </w:r>
      <w:r w:rsidR="00B00BA9">
        <w:rPr>
          <w:spacing w:val="-1"/>
          <w:sz w:val="28"/>
        </w:rPr>
        <w:t xml:space="preserve"> </w:t>
      </w:r>
      <w:r>
        <w:rPr>
          <w:sz w:val="28"/>
        </w:rPr>
        <w:t>МК</w:t>
      </w:r>
      <w:r w:rsidR="00B00BA9">
        <w:rPr>
          <w:sz w:val="28"/>
        </w:rPr>
        <w:t>ДОУ</w:t>
      </w:r>
      <w:r w:rsidR="00B00BA9">
        <w:rPr>
          <w:spacing w:val="-8"/>
          <w:sz w:val="28"/>
        </w:rPr>
        <w:t xml:space="preserve"> </w:t>
      </w:r>
      <w:r w:rsidR="00B00BA9">
        <w:rPr>
          <w:spacing w:val="-5"/>
          <w:sz w:val="28"/>
        </w:rPr>
        <w:t xml:space="preserve"> </w:t>
      </w:r>
      <w:r w:rsidR="00B00BA9">
        <w:rPr>
          <w:spacing w:val="-10"/>
          <w:sz w:val="28"/>
        </w:rPr>
        <w:t>№</w:t>
      </w:r>
      <w:r>
        <w:rPr>
          <w:spacing w:val="-10"/>
          <w:sz w:val="28"/>
        </w:rPr>
        <w:t xml:space="preserve"> 6 «Ромашка» </w:t>
      </w:r>
      <w:proofErr w:type="spellStart"/>
      <w:r>
        <w:rPr>
          <w:spacing w:val="-10"/>
          <w:sz w:val="28"/>
        </w:rPr>
        <w:t>с.Рагули</w:t>
      </w:r>
      <w:proofErr w:type="spellEnd"/>
    </w:p>
    <w:p w:rsidR="00B00BA9" w:rsidRDefault="00B00BA9" w:rsidP="00B00BA9">
      <w:pPr>
        <w:pStyle w:val="a3"/>
        <w:spacing w:before="1"/>
        <w:ind w:right="143" w:firstLine="0"/>
      </w:pPr>
      <w:r>
        <w:t>, а также о сроках предоставления письменных согласий</w:t>
      </w:r>
      <w:r>
        <w:rPr>
          <w:spacing w:val="40"/>
        </w:rPr>
        <w:t xml:space="preserve"> </w:t>
      </w:r>
      <w:r>
        <w:t>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B00BA9" w:rsidRDefault="00B00BA9" w:rsidP="00B00BA9">
      <w:pPr>
        <w:pStyle w:val="a4"/>
        <w:numPr>
          <w:ilvl w:val="0"/>
          <w:numId w:val="3"/>
        </w:numPr>
        <w:tabs>
          <w:tab w:val="left" w:pos="1792"/>
        </w:tabs>
        <w:ind w:right="139" w:firstLine="480"/>
        <w:jc w:val="both"/>
        <w:rPr>
          <w:sz w:val="28"/>
        </w:rPr>
      </w:pPr>
      <w:r>
        <w:rPr>
          <w:sz w:val="28"/>
        </w:rPr>
        <w:t>После получения письменных согласий родителей (законных представи</w:t>
      </w:r>
      <w:r w:rsidR="00B50283">
        <w:rPr>
          <w:sz w:val="28"/>
        </w:rPr>
        <w:t xml:space="preserve">телей) обучающихся заведующий </w:t>
      </w:r>
      <w:proofErr w:type="gramStart"/>
      <w:r w:rsidR="00B50283">
        <w:rPr>
          <w:sz w:val="28"/>
        </w:rPr>
        <w:t>МКДОУ  №</w:t>
      </w:r>
      <w:proofErr w:type="gramEnd"/>
      <w:r w:rsidR="00B50283">
        <w:rPr>
          <w:sz w:val="28"/>
        </w:rPr>
        <w:t xml:space="preserve"> 6 «Ромашка</w:t>
      </w:r>
      <w:r>
        <w:rPr>
          <w:sz w:val="28"/>
        </w:rPr>
        <w:t>»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B00BA9" w:rsidRDefault="00B00BA9" w:rsidP="00B00BA9">
      <w:pPr>
        <w:pStyle w:val="a4"/>
        <w:numPr>
          <w:ilvl w:val="0"/>
          <w:numId w:val="3"/>
        </w:numPr>
        <w:tabs>
          <w:tab w:val="left" w:pos="1519"/>
        </w:tabs>
        <w:spacing w:before="1"/>
        <w:ind w:right="145" w:firstLine="480"/>
        <w:jc w:val="both"/>
        <w:rPr>
          <w:sz w:val="28"/>
        </w:rPr>
      </w:pPr>
      <w:r>
        <w:rPr>
          <w:sz w:val="28"/>
        </w:rPr>
        <w:t>В случае отказа от перевода в предлагаемую принимающую организацию 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письменном </w:t>
      </w:r>
      <w:r>
        <w:rPr>
          <w:spacing w:val="-2"/>
          <w:sz w:val="28"/>
        </w:rPr>
        <w:t>заявлении.</w:t>
      </w:r>
    </w:p>
    <w:p w:rsidR="00B00BA9" w:rsidRDefault="00B50283" w:rsidP="00B00BA9">
      <w:pPr>
        <w:pStyle w:val="a4"/>
        <w:numPr>
          <w:ilvl w:val="0"/>
          <w:numId w:val="3"/>
        </w:numPr>
        <w:tabs>
          <w:tab w:val="left" w:pos="1637"/>
        </w:tabs>
        <w:ind w:right="139" w:firstLine="480"/>
        <w:jc w:val="both"/>
        <w:rPr>
          <w:sz w:val="28"/>
        </w:rPr>
      </w:pPr>
      <w:proofErr w:type="gramStart"/>
      <w:r>
        <w:rPr>
          <w:sz w:val="28"/>
        </w:rPr>
        <w:t>МКДОУ  №</w:t>
      </w:r>
      <w:proofErr w:type="gramEnd"/>
      <w:r>
        <w:rPr>
          <w:sz w:val="28"/>
        </w:rPr>
        <w:t xml:space="preserve"> 6 «Ромашка</w:t>
      </w:r>
      <w:r w:rsidR="00B00BA9">
        <w:rPr>
          <w:sz w:val="28"/>
        </w:rPr>
        <w:t>»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B00BA9" w:rsidRDefault="00B00BA9" w:rsidP="00B00BA9">
      <w:pPr>
        <w:pStyle w:val="a4"/>
        <w:numPr>
          <w:ilvl w:val="0"/>
          <w:numId w:val="3"/>
        </w:numPr>
        <w:tabs>
          <w:tab w:val="left" w:pos="1603"/>
        </w:tabs>
        <w:ind w:right="142" w:firstLine="480"/>
        <w:jc w:val="both"/>
        <w:rPr>
          <w:sz w:val="28"/>
        </w:rPr>
      </w:pPr>
      <w:r>
        <w:rPr>
          <w:sz w:val="28"/>
        </w:rPr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B00BA9" w:rsidRDefault="00B00BA9" w:rsidP="00B00BA9">
      <w:pPr>
        <w:pStyle w:val="a3"/>
        <w:ind w:right="145"/>
      </w:pPr>
      <w:r>
        <w:t xml:space="preserve"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</w:t>
      </w:r>
      <w:r>
        <w:rPr>
          <w:spacing w:val="-2"/>
        </w:rPr>
        <w:t>группы.</w:t>
      </w:r>
    </w:p>
    <w:p w:rsidR="00B00BA9" w:rsidRDefault="00B00BA9" w:rsidP="00B00BA9">
      <w:pPr>
        <w:pStyle w:val="a4"/>
        <w:numPr>
          <w:ilvl w:val="0"/>
          <w:numId w:val="3"/>
        </w:numPr>
        <w:tabs>
          <w:tab w:val="left" w:pos="1552"/>
        </w:tabs>
        <w:ind w:right="146" w:firstLine="480"/>
        <w:jc w:val="both"/>
        <w:rPr>
          <w:sz w:val="28"/>
        </w:rPr>
      </w:pPr>
      <w:r>
        <w:rPr>
          <w:sz w:val="28"/>
        </w:rPr>
        <w:t>В принимающей организации на основании переданных личных дел на 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4"/>
          <w:sz w:val="28"/>
        </w:rPr>
        <w:t xml:space="preserve"> </w:t>
      </w:r>
      <w:r>
        <w:rPr>
          <w:sz w:val="28"/>
        </w:rPr>
        <w:t>новые</w:t>
      </w:r>
      <w:r>
        <w:rPr>
          <w:spacing w:val="16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4"/>
          <w:sz w:val="28"/>
        </w:rPr>
        <w:t xml:space="preserve"> </w:t>
      </w:r>
      <w:r>
        <w:rPr>
          <w:sz w:val="28"/>
        </w:rPr>
        <w:t>дела,</w:t>
      </w:r>
      <w:r>
        <w:rPr>
          <w:spacing w:val="14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выписку</w:t>
      </w:r>
    </w:p>
    <w:p w:rsidR="00B00BA9" w:rsidRDefault="00B00BA9" w:rsidP="00B00BA9">
      <w:pPr>
        <w:pStyle w:val="a4"/>
        <w:rPr>
          <w:sz w:val="28"/>
        </w:rPr>
        <w:sectPr w:rsidR="00B00BA9">
          <w:pgSz w:w="11910" w:h="16840"/>
          <w:pgMar w:top="900" w:right="708" w:bottom="1240" w:left="283" w:header="0" w:footer="1051" w:gutter="0"/>
          <w:cols w:space="720"/>
        </w:sectPr>
      </w:pPr>
    </w:p>
    <w:p w:rsidR="00B00BA9" w:rsidRDefault="00B00BA9" w:rsidP="00B00BA9">
      <w:pPr>
        <w:pStyle w:val="a3"/>
        <w:spacing w:before="65" w:line="242" w:lineRule="auto"/>
        <w:ind w:right="147" w:firstLine="0"/>
      </w:pPr>
      <w:r>
        <w:lastRenderedPageBreak/>
        <w:t xml:space="preserve">из распорядительного акта о зачислении в порядке перевода, соответствующие </w:t>
      </w:r>
      <w:proofErr w:type="gramStart"/>
      <w:r>
        <w:t>письменные</w:t>
      </w:r>
      <w:r>
        <w:rPr>
          <w:spacing w:val="79"/>
        </w:rPr>
        <w:t xml:space="preserve">  </w:t>
      </w:r>
      <w:r>
        <w:t>согласия</w:t>
      </w:r>
      <w:proofErr w:type="gramEnd"/>
      <w:r>
        <w:rPr>
          <w:spacing w:val="80"/>
        </w:rPr>
        <w:t xml:space="preserve">  </w:t>
      </w:r>
      <w:r>
        <w:t>родителей</w:t>
      </w:r>
      <w:r>
        <w:rPr>
          <w:spacing w:val="80"/>
        </w:rPr>
        <w:t xml:space="preserve">  </w:t>
      </w:r>
      <w:r>
        <w:t>(законных</w:t>
      </w:r>
      <w:r>
        <w:rPr>
          <w:spacing w:val="80"/>
        </w:rPr>
        <w:t xml:space="preserve">  </w:t>
      </w:r>
      <w:r>
        <w:t>представителей)</w:t>
      </w:r>
      <w:r>
        <w:rPr>
          <w:spacing w:val="78"/>
        </w:rPr>
        <w:t xml:space="preserve">  </w:t>
      </w:r>
      <w:r>
        <w:t>обучающихся.</w:t>
      </w:r>
    </w:p>
    <w:p w:rsidR="00B00BA9" w:rsidRDefault="00B00BA9" w:rsidP="00B00BA9">
      <w:pPr>
        <w:pStyle w:val="1"/>
        <w:spacing w:before="318" w:line="322" w:lineRule="exact"/>
        <w:jc w:val="left"/>
      </w:pPr>
      <w:proofErr w:type="spellStart"/>
      <w:r>
        <w:t>lV.Перевод</w:t>
      </w:r>
      <w:proofErr w:type="spellEnd"/>
      <w:r>
        <w:rPr>
          <w:spacing w:val="-9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внутри</w:t>
      </w:r>
      <w:r>
        <w:rPr>
          <w:spacing w:val="-8"/>
        </w:rPr>
        <w:t xml:space="preserve"> </w:t>
      </w:r>
      <w:r>
        <w:rPr>
          <w:spacing w:val="-2"/>
        </w:rPr>
        <w:t>Учреждения</w:t>
      </w:r>
    </w:p>
    <w:p w:rsidR="00B00BA9" w:rsidRDefault="00B50283" w:rsidP="00B00BA9">
      <w:pPr>
        <w:pStyle w:val="a4"/>
        <w:numPr>
          <w:ilvl w:val="0"/>
          <w:numId w:val="2"/>
        </w:numPr>
        <w:tabs>
          <w:tab w:val="left" w:pos="853"/>
        </w:tabs>
        <w:ind w:right="137" w:firstLine="0"/>
        <w:rPr>
          <w:sz w:val="28"/>
        </w:rPr>
      </w:pPr>
      <w:r>
        <w:rPr>
          <w:sz w:val="28"/>
        </w:rPr>
        <w:t xml:space="preserve">Перевод воспитанника внутри </w:t>
      </w:r>
      <w:proofErr w:type="gramStart"/>
      <w:r>
        <w:rPr>
          <w:sz w:val="28"/>
        </w:rPr>
        <w:t>МКДОУ  №</w:t>
      </w:r>
      <w:proofErr w:type="gramEnd"/>
      <w:r>
        <w:rPr>
          <w:sz w:val="28"/>
        </w:rPr>
        <w:t xml:space="preserve"> 6 «Ромашка» </w:t>
      </w:r>
      <w:r w:rsidR="00B00BA9">
        <w:rPr>
          <w:sz w:val="28"/>
        </w:rPr>
        <w:t xml:space="preserve">может быть </w:t>
      </w:r>
      <w:r w:rsidR="00B00BA9">
        <w:rPr>
          <w:spacing w:val="-2"/>
          <w:sz w:val="28"/>
        </w:rPr>
        <w:t>произведен:</w:t>
      </w:r>
    </w:p>
    <w:p w:rsidR="00B00BA9" w:rsidRDefault="00B00BA9" w:rsidP="00B00BA9">
      <w:pPr>
        <w:pStyle w:val="a4"/>
        <w:numPr>
          <w:ilvl w:val="1"/>
          <w:numId w:val="2"/>
        </w:numPr>
        <w:tabs>
          <w:tab w:val="left" w:pos="731"/>
        </w:tabs>
        <w:spacing w:line="321" w:lineRule="exact"/>
        <w:ind w:left="731" w:hanging="162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сентября;</w:t>
      </w:r>
    </w:p>
    <w:p w:rsidR="00B00BA9" w:rsidRDefault="00B00BA9" w:rsidP="00B00BA9">
      <w:pPr>
        <w:pStyle w:val="a4"/>
        <w:numPr>
          <w:ilvl w:val="1"/>
          <w:numId w:val="2"/>
        </w:numPr>
        <w:tabs>
          <w:tab w:val="left" w:pos="731"/>
        </w:tabs>
        <w:ind w:left="731" w:hanging="16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карантина,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период.</w:t>
      </w:r>
    </w:p>
    <w:p w:rsidR="00B00BA9" w:rsidRDefault="00B00BA9" w:rsidP="00B00BA9">
      <w:pPr>
        <w:pStyle w:val="a4"/>
        <w:numPr>
          <w:ilvl w:val="0"/>
          <w:numId w:val="2"/>
        </w:numPr>
        <w:tabs>
          <w:tab w:val="left" w:pos="779"/>
        </w:tabs>
        <w:spacing w:before="1"/>
        <w:ind w:right="138" w:firstLine="0"/>
        <w:rPr>
          <w:sz w:val="28"/>
        </w:rPr>
      </w:pPr>
      <w:r>
        <w:rPr>
          <w:sz w:val="28"/>
        </w:rPr>
        <w:t>Перевод</w:t>
      </w:r>
      <w:r>
        <w:rPr>
          <w:spacing w:val="80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80"/>
          <w:sz w:val="28"/>
        </w:rPr>
        <w:t xml:space="preserve"> </w:t>
      </w:r>
      <w:proofErr w:type="gramStart"/>
      <w:r w:rsidR="00B50283">
        <w:rPr>
          <w:sz w:val="28"/>
        </w:rPr>
        <w:t>МК</w:t>
      </w:r>
      <w:r>
        <w:rPr>
          <w:sz w:val="28"/>
        </w:rPr>
        <w:t>ДОУ</w:t>
      </w:r>
      <w:r>
        <w:rPr>
          <w:spacing w:val="80"/>
          <w:sz w:val="28"/>
        </w:rPr>
        <w:t xml:space="preserve">  </w:t>
      </w:r>
      <w:r>
        <w:rPr>
          <w:sz w:val="28"/>
        </w:rPr>
        <w:t>№</w:t>
      </w:r>
      <w:proofErr w:type="gramEnd"/>
      <w:r>
        <w:rPr>
          <w:spacing w:val="80"/>
          <w:sz w:val="28"/>
        </w:rPr>
        <w:t xml:space="preserve"> </w:t>
      </w:r>
      <w:r w:rsidR="00B50283">
        <w:rPr>
          <w:sz w:val="28"/>
        </w:rPr>
        <w:t>6</w:t>
      </w:r>
      <w:r>
        <w:rPr>
          <w:spacing w:val="80"/>
          <w:sz w:val="28"/>
        </w:rPr>
        <w:t xml:space="preserve"> </w:t>
      </w:r>
      <w:r w:rsidR="00B50283">
        <w:rPr>
          <w:sz w:val="28"/>
        </w:rPr>
        <w:t>«Ромашк</w:t>
      </w:r>
      <w:r>
        <w:rPr>
          <w:sz w:val="28"/>
        </w:rPr>
        <w:t>а»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при наличии свободных мест в другой возрастной группе.</w:t>
      </w:r>
    </w:p>
    <w:p w:rsidR="00B00BA9" w:rsidRDefault="00B00BA9" w:rsidP="00B00BA9">
      <w:pPr>
        <w:pStyle w:val="1"/>
        <w:spacing w:before="321" w:line="322" w:lineRule="exact"/>
      </w:pPr>
      <w:proofErr w:type="spellStart"/>
      <w:r>
        <w:t>V.Порядок</w:t>
      </w:r>
      <w:proofErr w:type="spellEnd"/>
      <w:r>
        <w:rPr>
          <w:spacing w:val="-11"/>
        </w:rPr>
        <w:t xml:space="preserve"> </w:t>
      </w:r>
      <w:r>
        <w:t>отчисления</w:t>
      </w:r>
      <w:r>
        <w:rPr>
          <w:spacing w:val="-9"/>
        </w:rPr>
        <w:t xml:space="preserve"> </w:t>
      </w:r>
      <w:r>
        <w:rPr>
          <w:spacing w:val="-2"/>
        </w:rPr>
        <w:t>воспитанника</w:t>
      </w:r>
    </w:p>
    <w:p w:rsidR="00B00BA9" w:rsidRDefault="00B00BA9" w:rsidP="00B00BA9">
      <w:pPr>
        <w:pStyle w:val="a4"/>
        <w:numPr>
          <w:ilvl w:val="0"/>
          <w:numId w:val="1"/>
        </w:numPr>
        <w:tabs>
          <w:tab w:val="left" w:pos="983"/>
        </w:tabs>
        <w:ind w:right="144" w:firstLine="0"/>
        <w:jc w:val="both"/>
        <w:rPr>
          <w:sz w:val="28"/>
        </w:rPr>
      </w:pPr>
      <w:r>
        <w:rPr>
          <w:sz w:val="28"/>
        </w:rPr>
        <w:t xml:space="preserve">Основанием для отчисления воспитанника является распорядительный акт (приказ) заведующего ДОУ, об отчислении.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с даты отчисления </w:t>
      </w:r>
      <w:r>
        <w:rPr>
          <w:spacing w:val="-2"/>
          <w:sz w:val="28"/>
        </w:rPr>
        <w:t>воспитанника.</w:t>
      </w:r>
    </w:p>
    <w:p w:rsidR="00B00BA9" w:rsidRDefault="00B50283" w:rsidP="00B00BA9">
      <w:pPr>
        <w:pStyle w:val="a4"/>
        <w:numPr>
          <w:ilvl w:val="0"/>
          <w:numId w:val="1"/>
        </w:numPr>
        <w:tabs>
          <w:tab w:val="left" w:pos="779"/>
        </w:tabs>
        <w:spacing w:before="1"/>
        <w:ind w:right="134" w:firstLine="0"/>
        <w:jc w:val="both"/>
        <w:rPr>
          <w:sz w:val="28"/>
        </w:rPr>
      </w:pPr>
      <w:r>
        <w:rPr>
          <w:sz w:val="28"/>
        </w:rPr>
        <w:t xml:space="preserve">Отчисление воспитанника из </w:t>
      </w:r>
      <w:proofErr w:type="gramStart"/>
      <w:r>
        <w:rPr>
          <w:sz w:val="28"/>
        </w:rPr>
        <w:t>МКДОУ  №</w:t>
      </w:r>
      <w:proofErr w:type="gramEnd"/>
      <w:r>
        <w:rPr>
          <w:sz w:val="28"/>
        </w:rPr>
        <w:t xml:space="preserve"> 6 «Ромашк</w:t>
      </w:r>
      <w:r w:rsidR="00B00BA9">
        <w:rPr>
          <w:sz w:val="28"/>
        </w:rPr>
        <w:t xml:space="preserve">а» может быть произведено по заявлению родителей (законным представителей) в следующих </w:t>
      </w:r>
      <w:r w:rsidR="00B00BA9">
        <w:rPr>
          <w:spacing w:val="-2"/>
          <w:sz w:val="28"/>
        </w:rPr>
        <w:t>случаях:</w:t>
      </w:r>
    </w:p>
    <w:p w:rsidR="00B00BA9" w:rsidRDefault="00B00BA9" w:rsidP="00B00BA9">
      <w:pPr>
        <w:pStyle w:val="a4"/>
        <w:numPr>
          <w:ilvl w:val="1"/>
          <w:numId w:val="1"/>
        </w:numPr>
        <w:tabs>
          <w:tab w:val="left" w:pos="894"/>
        </w:tabs>
        <w:spacing w:before="1"/>
        <w:ind w:right="145" w:firstLine="0"/>
        <w:rPr>
          <w:sz w:val="28"/>
        </w:rPr>
      </w:pPr>
      <w:r>
        <w:rPr>
          <w:sz w:val="28"/>
        </w:rPr>
        <w:t>в связи с получением образования (завершением обучения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образования).</w:t>
      </w:r>
    </w:p>
    <w:p w:rsidR="00B00BA9" w:rsidRDefault="00B00BA9" w:rsidP="00B00BA9">
      <w:pPr>
        <w:pStyle w:val="a4"/>
        <w:numPr>
          <w:ilvl w:val="1"/>
          <w:numId w:val="1"/>
        </w:numPr>
        <w:tabs>
          <w:tab w:val="left" w:pos="882"/>
        </w:tabs>
        <w:ind w:right="135" w:firstLine="69"/>
        <w:rPr>
          <w:sz w:val="28"/>
        </w:rPr>
      </w:pPr>
      <w:r>
        <w:rPr>
          <w:sz w:val="28"/>
        </w:rPr>
        <w:t>по инициативе родителей (законных представителей), в том числе 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 перевода воспитанника для продолжения обучения по образовательной программе дошкольного образования в другую организацию, осуществляющую образовательную деятельность;</w:t>
      </w:r>
    </w:p>
    <w:p w:rsidR="00B00BA9" w:rsidRDefault="00B00BA9" w:rsidP="00B00BA9">
      <w:pPr>
        <w:pStyle w:val="a4"/>
        <w:numPr>
          <w:ilvl w:val="1"/>
          <w:numId w:val="1"/>
        </w:numPr>
        <w:tabs>
          <w:tab w:val="left" w:pos="825"/>
        </w:tabs>
        <w:spacing w:before="1"/>
        <w:ind w:right="144" w:firstLine="0"/>
        <w:rPr>
          <w:sz w:val="28"/>
        </w:rPr>
      </w:pPr>
      <w:r>
        <w:rPr>
          <w:sz w:val="28"/>
        </w:rPr>
        <w:t xml:space="preserve">в случае выбора родителями (законными представителями) воспитанника (до завершения освоения им образовательной программы дошкольного образования) иной формы получения образования и формы обучения (получения детьми дошкольного образования вне образовательной организации в форме семейного </w:t>
      </w:r>
      <w:r>
        <w:rPr>
          <w:spacing w:val="-2"/>
          <w:sz w:val="28"/>
        </w:rPr>
        <w:t>образования);</w:t>
      </w:r>
    </w:p>
    <w:p w:rsidR="00B00BA9" w:rsidRDefault="00B00BA9" w:rsidP="00B00BA9">
      <w:pPr>
        <w:pStyle w:val="a4"/>
        <w:numPr>
          <w:ilvl w:val="1"/>
          <w:numId w:val="1"/>
        </w:numPr>
        <w:tabs>
          <w:tab w:val="left" w:pos="762"/>
        </w:tabs>
        <w:ind w:right="138" w:firstLine="0"/>
        <w:rPr>
          <w:sz w:val="28"/>
        </w:rPr>
      </w:pPr>
      <w:r>
        <w:rPr>
          <w:sz w:val="28"/>
        </w:rPr>
        <w:t xml:space="preserve">по обстоятельствам, не зависящим от воли родителей (законных представителей) воспитанника и ДОУ, осуществляющей образовательную деятельность, в том числе в случаях ликвидации </w:t>
      </w:r>
      <w:proofErr w:type="gramStart"/>
      <w:r>
        <w:rPr>
          <w:sz w:val="28"/>
        </w:rPr>
        <w:t>организации</w:t>
      </w:r>
      <w:proofErr w:type="gramEnd"/>
      <w:r>
        <w:rPr>
          <w:sz w:val="28"/>
        </w:rPr>
        <w:t xml:space="preserve"> осуществляющей 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деятельность, аннулирования лицензии на осуществление образовательной </w:t>
      </w:r>
      <w:r>
        <w:rPr>
          <w:spacing w:val="-2"/>
          <w:sz w:val="28"/>
        </w:rPr>
        <w:t>деятельности;</w:t>
      </w:r>
    </w:p>
    <w:p w:rsidR="00B00BA9" w:rsidRDefault="00B00BA9" w:rsidP="00B00BA9">
      <w:pPr>
        <w:pStyle w:val="a4"/>
        <w:numPr>
          <w:ilvl w:val="1"/>
          <w:numId w:val="1"/>
        </w:numPr>
        <w:tabs>
          <w:tab w:val="left" w:pos="731"/>
        </w:tabs>
        <w:ind w:left="731" w:hanging="162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причинам.</w:t>
      </w:r>
    </w:p>
    <w:p w:rsidR="00B00BA9" w:rsidRDefault="00B50283" w:rsidP="00B50283">
      <w:pPr>
        <w:pStyle w:val="1"/>
        <w:spacing w:before="320"/>
        <w:ind w:left="0"/>
      </w:pPr>
      <w:r>
        <w:t xml:space="preserve">          </w:t>
      </w:r>
      <w:bookmarkStart w:id="0" w:name="_GoBack"/>
      <w:bookmarkEnd w:id="0"/>
      <w:r w:rsidR="00B00BA9">
        <w:t>VI.</w:t>
      </w:r>
      <w:r w:rsidR="00B00BA9">
        <w:rPr>
          <w:spacing w:val="-11"/>
        </w:rPr>
        <w:t xml:space="preserve"> </w:t>
      </w:r>
      <w:r w:rsidR="00B00BA9">
        <w:t>Восстановление</w:t>
      </w:r>
      <w:r w:rsidR="00B00BA9">
        <w:rPr>
          <w:spacing w:val="-7"/>
        </w:rPr>
        <w:t xml:space="preserve"> </w:t>
      </w:r>
      <w:r w:rsidR="00B00BA9">
        <w:t>воспитанника</w:t>
      </w:r>
      <w:r w:rsidR="00B00BA9">
        <w:rPr>
          <w:spacing w:val="-6"/>
        </w:rPr>
        <w:t xml:space="preserve"> </w:t>
      </w:r>
      <w:r w:rsidR="00B00BA9">
        <w:t>после</w:t>
      </w:r>
      <w:r w:rsidR="00B00BA9">
        <w:rPr>
          <w:spacing w:val="-7"/>
        </w:rPr>
        <w:t xml:space="preserve"> </w:t>
      </w:r>
      <w:r w:rsidR="00B00BA9">
        <w:rPr>
          <w:spacing w:val="-2"/>
        </w:rPr>
        <w:t>отчисления.</w:t>
      </w:r>
    </w:p>
    <w:p w:rsidR="00B00BA9" w:rsidRDefault="00B00BA9" w:rsidP="00B00BA9">
      <w:pPr>
        <w:pStyle w:val="a3"/>
        <w:spacing w:before="2"/>
        <w:ind w:right="145" w:firstLine="0"/>
      </w:pPr>
      <w:r>
        <w:t>Зачисление воспитанника, ранее отчисленного из Учреждения, осуществляется на основании вновь полученного направления в рамках реализации муниципальной услуги, предоставляемой органами исполнительной власти и органами местного самоуправления,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приему</w:t>
      </w:r>
      <w:r>
        <w:rPr>
          <w:spacing w:val="48"/>
        </w:rPr>
        <w:t xml:space="preserve"> </w:t>
      </w:r>
      <w:r>
        <w:t>заявлений,</w:t>
      </w:r>
      <w:r>
        <w:rPr>
          <w:spacing w:val="46"/>
        </w:rPr>
        <w:t xml:space="preserve"> </w:t>
      </w:r>
      <w:r>
        <w:t>постановке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учет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зачислению</w:t>
      </w:r>
      <w:r>
        <w:rPr>
          <w:spacing w:val="46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rPr>
          <w:spacing w:val="-10"/>
        </w:rPr>
        <w:t>в</w:t>
      </w:r>
    </w:p>
    <w:p w:rsidR="00B50283" w:rsidRDefault="00B50283" w:rsidP="00B50283">
      <w:pPr>
        <w:pStyle w:val="a3"/>
        <w:spacing w:before="65" w:line="242" w:lineRule="auto"/>
        <w:ind w:firstLine="0"/>
        <w:jc w:val="left"/>
      </w:pPr>
      <w:r>
        <w:t>образовательные организации, реализующие основную образовательную программу дошкольного образования (детские сады).</w:t>
      </w:r>
    </w:p>
    <w:p w:rsidR="00B50283" w:rsidRPr="00B00BA9" w:rsidRDefault="00B50283" w:rsidP="00B50283">
      <w:pPr>
        <w:pStyle w:val="a4"/>
        <w:numPr>
          <w:ilvl w:val="1"/>
          <w:numId w:val="3"/>
        </w:numPr>
        <w:tabs>
          <w:tab w:val="left" w:pos="1692"/>
        </w:tabs>
        <w:ind w:right="145" w:firstLine="480"/>
        <w:jc w:val="both"/>
        <w:rPr>
          <w:sz w:val="28"/>
        </w:rPr>
        <w:sectPr w:rsidR="00B50283" w:rsidRPr="00B00BA9">
          <w:footerReference w:type="default" r:id="rId24"/>
          <w:pgSz w:w="11910" w:h="16840"/>
          <w:pgMar w:top="900" w:right="708" w:bottom="1240" w:left="283" w:header="0" w:footer="1051" w:gutter="0"/>
          <w:cols w:space="720"/>
        </w:sectPr>
      </w:pPr>
    </w:p>
    <w:p w:rsidR="00B00BA9" w:rsidRDefault="00B00BA9" w:rsidP="00B00BA9">
      <w:pPr>
        <w:pStyle w:val="a3"/>
        <w:sectPr w:rsidR="00B00BA9">
          <w:pgSz w:w="11910" w:h="16840"/>
          <w:pgMar w:top="900" w:right="708" w:bottom="1240" w:left="283" w:header="0" w:footer="1051" w:gutter="0"/>
          <w:cols w:space="720"/>
        </w:sectPr>
      </w:pPr>
    </w:p>
    <w:p w:rsidR="00B00BA9" w:rsidRDefault="00B00BA9">
      <w:pPr>
        <w:pStyle w:val="a3"/>
        <w:spacing w:before="65" w:line="242" w:lineRule="auto"/>
        <w:ind w:firstLine="0"/>
        <w:jc w:val="left"/>
      </w:pPr>
    </w:p>
    <w:sectPr w:rsidR="00B00BA9">
      <w:footerReference w:type="default" r:id="rId25"/>
      <w:pgSz w:w="11910" w:h="16840"/>
      <w:pgMar w:top="900" w:right="708" w:bottom="1240" w:left="283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96" w:rsidRDefault="00156996">
      <w:r>
        <w:separator/>
      </w:r>
    </w:p>
  </w:endnote>
  <w:endnote w:type="continuationSeparator" w:id="0">
    <w:p w:rsidR="00156996" w:rsidRDefault="0015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A9" w:rsidRDefault="00B00BA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29500643" wp14:editId="7E0CF8C6">
              <wp:simplePos x="0" y="0"/>
              <wp:positionH relativeFrom="page">
                <wp:posOffset>3705478</wp:posOffset>
              </wp:positionH>
              <wp:positionV relativeFrom="page">
                <wp:posOffset>9885205</wp:posOffset>
              </wp:positionV>
              <wp:extent cx="165100" cy="194310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0BA9" w:rsidRDefault="00B00BA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50283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0064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75pt;margin-top:778.35pt;width:13pt;height:15.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" filled="f" stroked="f">
              <v:path arrowok="t"/>
              <v:textbox inset="0,0,0,0">
                <w:txbxContent>
                  <w:p w:rsidR="00B00BA9" w:rsidRDefault="00B00BA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B50283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83" w:rsidRDefault="00B5028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54D347B0" wp14:editId="4872182F">
              <wp:simplePos x="0" y="0"/>
              <wp:positionH relativeFrom="page">
                <wp:posOffset>3705478</wp:posOffset>
              </wp:positionH>
              <wp:positionV relativeFrom="page">
                <wp:posOffset>9885205</wp:posOffset>
              </wp:positionV>
              <wp:extent cx="165100" cy="194310"/>
              <wp:effectExtent l="0" t="0" r="0" b="0"/>
              <wp:wrapNone/>
              <wp:docPr id="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0283" w:rsidRDefault="00B5028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347B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1.75pt;margin-top:778.35pt;width:13pt;height:15.3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" filled="f" stroked="f">
              <v:path arrowok="t"/>
              <v:textbox inset="0,0,0,0">
                <w:txbxContent>
                  <w:p w:rsidR="00B50283" w:rsidRDefault="00B5028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1B" w:rsidRDefault="001569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3705478</wp:posOffset>
              </wp:positionH>
              <wp:positionV relativeFrom="page">
                <wp:posOffset>9885205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6A1B" w:rsidRDefault="0015699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50283">
                            <w:rPr>
                              <w:noProof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1.75pt;margin-top:778.35pt;width:13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" filled="f" stroked="f">
              <v:path arrowok="t"/>
              <v:textbox inset="0,0,0,0">
                <w:txbxContent>
                  <w:p w:rsidR="00A36A1B" w:rsidRDefault="0015699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B50283">
                      <w:rPr>
                        <w:noProof/>
                        <w:spacing w:val="-10"/>
                        <w:sz w:val="24"/>
                      </w:rPr>
                      <w:t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96" w:rsidRDefault="00156996">
      <w:r>
        <w:separator/>
      </w:r>
    </w:p>
  </w:footnote>
  <w:footnote w:type="continuationSeparator" w:id="0">
    <w:p w:rsidR="00156996" w:rsidRDefault="0015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45D6"/>
    <w:multiLevelType w:val="hybridMultilevel"/>
    <w:tmpl w:val="CBAE913E"/>
    <w:lvl w:ilvl="0" w:tplc="9760C784">
      <w:start w:val="1"/>
      <w:numFmt w:val="upperRoman"/>
      <w:lvlText w:val="%1."/>
      <w:lvlJc w:val="left"/>
      <w:pPr>
        <w:ind w:left="825" w:hanging="2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1EC21E">
      <w:start w:val="1"/>
      <w:numFmt w:val="decimal"/>
      <w:lvlText w:val="%2."/>
      <w:lvlJc w:val="left"/>
      <w:pPr>
        <w:ind w:left="56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7D084FA">
      <w:numFmt w:val="bullet"/>
      <w:lvlText w:val="•"/>
      <w:lvlJc w:val="left"/>
      <w:pPr>
        <w:ind w:left="1941" w:hanging="317"/>
      </w:pPr>
      <w:rPr>
        <w:rFonts w:hint="default"/>
        <w:lang w:val="ru-RU" w:eastAsia="en-US" w:bidi="ar-SA"/>
      </w:rPr>
    </w:lvl>
    <w:lvl w:ilvl="3" w:tplc="F028E2A6">
      <w:numFmt w:val="bullet"/>
      <w:lvlText w:val="•"/>
      <w:lvlJc w:val="left"/>
      <w:pPr>
        <w:ind w:left="3063" w:hanging="317"/>
      </w:pPr>
      <w:rPr>
        <w:rFonts w:hint="default"/>
        <w:lang w:val="ru-RU" w:eastAsia="en-US" w:bidi="ar-SA"/>
      </w:rPr>
    </w:lvl>
    <w:lvl w:ilvl="4" w:tplc="A2367DE4">
      <w:numFmt w:val="bullet"/>
      <w:lvlText w:val="•"/>
      <w:lvlJc w:val="left"/>
      <w:pPr>
        <w:ind w:left="4185" w:hanging="317"/>
      </w:pPr>
      <w:rPr>
        <w:rFonts w:hint="default"/>
        <w:lang w:val="ru-RU" w:eastAsia="en-US" w:bidi="ar-SA"/>
      </w:rPr>
    </w:lvl>
    <w:lvl w:ilvl="5" w:tplc="F804754C">
      <w:numFmt w:val="bullet"/>
      <w:lvlText w:val="•"/>
      <w:lvlJc w:val="left"/>
      <w:pPr>
        <w:ind w:left="5306" w:hanging="317"/>
      </w:pPr>
      <w:rPr>
        <w:rFonts w:hint="default"/>
        <w:lang w:val="ru-RU" w:eastAsia="en-US" w:bidi="ar-SA"/>
      </w:rPr>
    </w:lvl>
    <w:lvl w:ilvl="6" w:tplc="8654D760">
      <w:numFmt w:val="bullet"/>
      <w:lvlText w:val="•"/>
      <w:lvlJc w:val="left"/>
      <w:pPr>
        <w:ind w:left="6428" w:hanging="317"/>
      </w:pPr>
      <w:rPr>
        <w:rFonts w:hint="default"/>
        <w:lang w:val="ru-RU" w:eastAsia="en-US" w:bidi="ar-SA"/>
      </w:rPr>
    </w:lvl>
    <w:lvl w:ilvl="7" w:tplc="0F5227DE">
      <w:numFmt w:val="bullet"/>
      <w:lvlText w:val="•"/>
      <w:lvlJc w:val="left"/>
      <w:pPr>
        <w:ind w:left="7550" w:hanging="317"/>
      </w:pPr>
      <w:rPr>
        <w:rFonts w:hint="default"/>
        <w:lang w:val="ru-RU" w:eastAsia="en-US" w:bidi="ar-SA"/>
      </w:rPr>
    </w:lvl>
    <w:lvl w:ilvl="8" w:tplc="F8EAC05C">
      <w:numFmt w:val="bullet"/>
      <w:lvlText w:val="•"/>
      <w:lvlJc w:val="left"/>
      <w:pPr>
        <w:ind w:left="8671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12C705DA"/>
    <w:multiLevelType w:val="hybridMultilevel"/>
    <w:tmpl w:val="3EB4CAB4"/>
    <w:lvl w:ilvl="0" w:tplc="ED30FB1C">
      <w:start w:val="1"/>
      <w:numFmt w:val="decimal"/>
      <w:lvlText w:val="%1."/>
      <w:lvlJc w:val="left"/>
      <w:pPr>
        <w:ind w:left="569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8AB298">
      <w:numFmt w:val="bullet"/>
      <w:lvlText w:val="•"/>
      <w:lvlJc w:val="left"/>
      <w:pPr>
        <w:ind w:left="1595" w:hanging="324"/>
      </w:pPr>
      <w:rPr>
        <w:rFonts w:hint="default"/>
        <w:lang w:val="ru-RU" w:eastAsia="en-US" w:bidi="ar-SA"/>
      </w:rPr>
    </w:lvl>
    <w:lvl w:ilvl="2" w:tplc="1C20391A">
      <w:numFmt w:val="bullet"/>
      <w:lvlText w:val="•"/>
      <w:lvlJc w:val="left"/>
      <w:pPr>
        <w:ind w:left="2631" w:hanging="324"/>
      </w:pPr>
      <w:rPr>
        <w:rFonts w:hint="default"/>
        <w:lang w:val="ru-RU" w:eastAsia="en-US" w:bidi="ar-SA"/>
      </w:rPr>
    </w:lvl>
    <w:lvl w:ilvl="3" w:tplc="1D56C5B8">
      <w:numFmt w:val="bullet"/>
      <w:lvlText w:val="•"/>
      <w:lvlJc w:val="left"/>
      <w:pPr>
        <w:ind w:left="3666" w:hanging="324"/>
      </w:pPr>
      <w:rPr>
        <w:rFonts w:hint="default"/>
        <w:lang w:val="ru-RU" w:eastAsia="en-US" w:bidi="ar-SA"/>
      </w:rPr>
    </w:lvl>
    <w:lvl w:ilvl="4" w:tplc="E0E2F26E">
      <w:numFmt w:val="bullet"/>
      <w:lvlText w:val="•"/>
      <w:lvlJc w:val="left"/>
      <w:pPr>
        <w:ind w:left="4702" w:hanging="324"/>
      </w:pPr>
      <w:rPr>
        <w:rFonts w:hint="default"/>
        <w:lang w:val="ru-RU" w:eastAsia="en-US" w:bidi="ar-SA"/>
      </w:rPr>
    </w:lvl>
    <w:lvl w:ilvl="5" w:tplc="2C74C10A">
      <w:numFmt w:val="bullet"/>
      <w:lvlText w:val="•"/>
      <w:lvlJc w:val="left"/>
      <w:pPr>
        <w:ind w:left="5737" w:hanging="324"/>
      </w:pPr>
      <w:rPr>
        <w:rFonts w:hint="default"/>
        <w:lang w:val="ru-RU" w:eastAsia="en-US" w:bidi="ar-SA"/>
      </w:rPr>
    </w:lvl>
    <w:lvl w:ilvl="6" w:tplc="0D086A72">
      <w:numFmt w:val="bullet"/>
      <w:lvlText w:val="•"/>
      <w:lvlJc w:val="left"/>
      <w:pPr>
        <w:ind w:left="6773" w:hanging="324"/>
      </w:pPr>
      <w:rPr>
        <w:rFonts w:hint="default"/>
        <w:lang w:val="ru-RU" w:eastAsia="en-US" w:bidi="ar-SA"/>
      </w:rPr>
    </w:lvl>
    <w:lvl w:ilvl="7" w:tplc="059EC1B6">
      <w:numFmt w:val="bullet"/>
      <w:lvlText w:val="•"/>
      <w:lvlJc w:val="left"/>
      <w:pPr>
        <w:ind w:left="7808" w:hanging="324"/>
      </w:pPr>
      <w:rPr>
        <w:rFonts w:hint="default"/>
        <w:lang w:val="ru-RU" w:eastAsia="en-US" w:bidi="ar-SA"/>
      </w:rPr>
    </w:lvl>
    <w:lvl w:ilvl="8" w:tplc="D7FC8B00">
      <w:numFmt w:val="bullet"/>
      <w:lvlText w:val="•"/>
      <w:lvlJc w:val="left"/>
      <w:pPr>
        <w:ind w:left="8844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1F442799"/>
    <w:multiLevelType w:val="hybridMultilevel"/>
    <w:tmpl w:val="BCF0EADA"/>
    <w:lvl w:ilvl="0" w:tplc="335A6948">
      <w:start w:val="1"/>
      <w:numFmt w:val="decimal"/>
      <w:lvlText w:val="%1."/>
      <w:lvlJc w:val="left"/>
      <w:pPr>
        <w:ind w:left="56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6C00F20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F561CE4">
      <w:numFmt w:val="bullet"/>
      <w:lvlText w:val="•"/>
      <w:lvlJc w:val="left"/>
      <w:pPr>
        <w:ind w:left="1870" w:hanging="164"/>
      </w:pPr>
      <w:rPr>
        <w:rFonts w:hint="default"/>
        <w:lang w:val="ru-RU" w:eastAsia="en-US" w:bidi="ar-SA"/>
      </w:rPr>
    </w:lvl>
    <w:lvl w:ilvl="3" w:tplc="B64AB73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B6D23D30">
      <w:numFmt w:val="bullet"/>
      <w:lvlText w:val="•"/>
      <w:lvlJc w:val="left"/>
      <w:pPr>
        <w:ind w:left="4131" w:hanging="164"/>
      </w:pPr>
      <w:rPr>
        <w:rFonts w:hint="default"/>
        <w:lang w:val="ru-RU" w:eastAsia="en-US" w:bidi="ar-SA"/>
      </w:rPr>
    </w:lvl>
    <w:lvl w:ilvl="5" w:tplc="A6E04A68">
      <w:numFmt w:val="bullet"/>
      <w:lvlText w:val="•"/>
      <w:lvlJc w:val="left"/>
      <w:pPr>
        <w:ind w:left="5262" w:hanging="164"/>
      </w:pPr>
      <w:rPr>
        <w:rFonts w:hint="default"/>
        <w:lang w:val="ru-RU" w:eastAsia="en-US" w:bidi="ar-SA"/>
      </w:rPr>
    </w:lvl>
    <w:lvl w:ilvl="6" w:tplc="F4F4E8FE">
      <w:numFmt w:val="bullet"/>
      <w:lvlText w:val="•"/>
      <w:lvlJc w:val="left"/>
      <w:pPr>
        <w:ind w:left="6393" w:hanging="164"/>
      </w:pPr>
      <w:rPr>
        <w:rFonts w:hint="default"/>
        <w:lang w:val="ru-RU" w:eastAsia="en-US" w:bidi="ar-SA"/>
      </w:rPr>
    </w:lvl>
    <w:lvl w:ilvl="7" w:tplc="EFAC3664">
      <w:numFmt w:val="bullet"/>
      <w:lvlText w:val="•"/>
      <w:lvlJc w:val="left"/>
      <w:pPr>
        <w:ind w:left="7523" w:hanging="164"/>
      </w:pPr>
      <w:rPr>
        <w:rFonts w:hint="default"/>
        <w:lang w:val="ru-RU" w:eastAsia="en-US" w:bidi="ar-SA"/>
      </w:rPr>
    </w:lvl>
    <w:lvl w:ilvl="8" w:tplc="E3F8615E">
      <w:numFmt w:val="bullet"/>
      <w:lvlText w:val="•"/>
      <w:lvlJc w:val="left"/>
      <w:pPr>
        <w:ind w:left="865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89F68EB"/>
    <w:multiLevelType w:val="hybridMultilevel"/>
    <w:tmpl w:val="AEF09914"/>
    <w:lvl w:ilvl="0" w:tplc="FDFE8D40">
      <w:start w:val="1"/>
      <w:numFmt w:val="decimal"/>
      <w:lvlText w:val="%1."/>
      <w:lvlJc w:val="left"/>
      <w:pPr>
        <w:ind w:left="569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2FE29A4">
      <w:numFmt w:val="bullet"/>
      <w:lvlText w:val="-"/>
      <w:lvlJc w:val="left"/>
      <w:pPr>
        <w:ind w:left="56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5EB068">
      <w:numFmt w:val="bullet"/>
      <w:lvlText w:val="•"/>
      <w:lvlJc w:val="left"/>
      <w:pPr>
        <w:ind w:left="2631" w:hanging="327"/>
      </w:pPr>
      <w:rPr>
        <w:rFonts w:hint="default"/>
        <w:lang w:val="ru-RU" w:eastAsia="en-US" w:bidi="ar-SA"/>
      </w:rPr>
    </w:lvl>
    <w:lvl w:ilvl="3" w:tplc="1A847AB4">
      <w:numFmt w:val="bullet"/>
      <w:lvlText w:val="•"/>
      <w:lvlJc w:val="left"/>
      <w:pPr>
        <w:ind w:left="3666" w:hanging="327"/>
      </w:pPr>
      <w:rPr>
        <w:rFonts w:hint="default"/>
        <w:lang w:val="ru-RU" w:eastAsia="en-US" w:bidi="ar-SA"/>
      </w:rPr>
    </w:lvl>
    <w:lvl w:ilvl="4" w:tplc="EC46D392">
      <w:numFmt w:val="bullet"/>
      <w:lvlText w:val="•"/>
      <w:lvlJc w:val="left"/>
      <w:pPr>
        <w:ind w:left="4702" w:hanging="327"/>
      </w:pPr>
      <w:rPr>
        <w:rFonts w:hint="default"/>
        <w:lang w:val="ru-RU" w:eastAsia="en-US" w:bidi="ar-SA"/>
      </w:rPr>
    </w:lvl>
    <w:lvl w:ilvl="5" w:tplc="1AD82F6A">
      <w:numFmt w:val="bullet"/>
      <w:lvlText w:val="•"/>
      <w:lvlJc w:val="left"/>
      <w:pPr>
        <w:ind w:left="5737" w:hanging="327"/>
      </w:pPr>
      <w:rPr>
        <w:rFonts w:hint="default"/>
        <w:lang w:val="ru-RU" w:eastAsia="en-US" w:bidi="ar-SA"/>
      </w:rPr>
    </w:lvl>
    <w:lvl w:ilvl="6" w:tplc="548ACD00">
      <w:numFmt w:val="bullet"/>
      <w:lvlText w:val="•"/>
      <w:lvlJc w:val="left"/>
      <w:pPr>
        <w:ind w:left="6773" w:hanging="327"/>
      </w:pPr>
      <w:rPr>
        <w:rFonts w:hint="default"/>
        <w:lang w:val="ru-RU" w:eastAsia="en-US" w:bidi="ar-SA"/>
      </w:rPr>
    </w:lvl>
    <w:lvl w:ilvl="7" w:tplc="03FE925A">
      <w:numFmt w:val="bullet"/>
      <w:lvlText w:val="•"/>
      <w:lvlJc w:val="left"/>
      <w:pPr>
        <w:ind w:left="7808" w:hanging="327"/>
      </w:pPr>
      <w:rPr>
        <w:rFonts w:hint="default"/>
        <w:lang w:val="ru-RU" w:eastAsia="en-US" w:bidi="ar-SA"/>
      </w:rPr>
    </w:lvl>
    <w:lvl w:ilvl="8" w:tplc="F6C8230E">
      <w:numFmt w:val="bullet"/>
      <w:lvlText w:val="•"/>
      <w:lvlJc w:val="left"/>
      <w:pPr>
        <w:ind w:left="8844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761D0D60"/>
    <w:multiLevelType w:val="multilevel"/>
    <w:tmpl w:val="4E161990"/>
    <w:lvl w:ilvl="0">
      <w:start w:val="4"/>
      <w:numFmt w:val="decimal"/>
      <w:lvlText w:val="%1."/>
      <w:lvlJc w:val="left"/>
      <w:pPr>
        <w:ind w:left="569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6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5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6A1B"/>
    <w:rsid w:val="00144A8B"/>
    <w:rsid w:val="00156996"/>
    <w:rsid w:val="00A36A1B"/>
    <w:rsid w:val="00B00BA9"/>
    <w:rsid w:val="00B5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3EFBB-6F27-4630-980A-BBDF2B45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 w:firstLine="4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 w:firstLine="4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386207" TargetMode="External"/><Relationship Id="rId13" Type="http://schemas.openxmlformats.org/officeDocument/2006/relationships/hyperlink" Target="https://docs.cntd.ru/document/565068753" TargetMode="External"/><Relationship Id="rId18" Type="http://schemas.openxmlformats.org/officeDocument/2006/relationships/hyperlink" Target="https://docs.cntd.ru/document/56506875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5068753" TargetMode="External"/><Relationship Id="rId7" Type="http://schemas.openxmlformats.org/officeDocument/2006/relationships/hyperlink" Target="https://docs.cntd.ru/document/565386207" TargetMode="External"/><Relationship Id="rId12" Type="http://schemas.openxmlformats.org/officeDocument/2006/relationships/hyperlink" Target="https://docs.cntd.ru/document/565068753" TargetMode="External"/><Relationship Id="rId17" Type="http://schemas.openxmlformats.org/officeDocument/2006/relationships/hyperlink" Target="https://docs.cntd.ru/document/565068753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docs.cntd.ru/document/5650687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5068753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65068753" TargetMode="External"/><Relationship Id="rId23" Type="http://schemas.openxmlformats.org/officeDocument/2006/relationships/hyperlink" Target="https://docs.cntd.ru/document/420332837" TargetMode="External"/><Relationship Id="rId10" Type="http://schemas.openxmlformats.org/officeDocument/2006/relationships/hyperlink" Target="https://docs.cntd.ru/document/565068753" TargetMode="External"/><Relationship Id="rId19" Type="http://schemas.openxmlformats.org/officeDocument/2006/relationships/hyperlink" Target="https://docs.cntd.ru/document/5650687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068753" TargetMode="External"/><Relationship Id="rId14" Type="http://schemas.openxmlformats.org/officeDocument/2006/relationships/hyperlink" Target="https://docs.cntd.ru/document/565068753" TargetMode="External"/><Relationship Id="rId22" Type="http://schemas.openxmlformats.org/officeDocument/2006/relationships/hyperlink" Target="https://docs.cntd.ru/document/42033283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dcterms:created xsi:type="dcterms:W3CDTF">2025-05-30T18:40:00Z</dcterms:created>
  <dcterms:modified xsi:type="dcterms:W3CDTF">2025-05-31T12:53:00Z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2019</vt:lpwstr>
  </property>
</Properties>
</file>